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30" w:rsidRPr="000F7538" w:rsidRDefault="003A4C30" w:rsidP="003A4C30">
      <w:pPr>
        <w:jc w:val="center"/>
        <w:rPr>
          <w:rFonts w:ascii="Arial" w:hAnsi="Arial" w:cs="Arial"/>
          <w:b/>
          <w:sz w:val="24"/>
          <w:szCs w:val="24"/>
        </w:rPr>
      </w:pPr>
      <w:r w:rsidRPr="000F7538">
        <w:rPr>
          <w:rFonts w:ascii="Arial" w:hAnsi="Arial" w:cs="Arial"/>
          <w:b/>
          <w:sz w:val="24"/>
          <w:szCs w:val="24"/>
        </w:rPr>
        <w:t>Human Cytomegalovirus and Drug interaction</w:t>
      </w:r>
    </w:p>
    <w:p w:rsidR="00AD7FF0" w:rsidRDefault="00AD7FF0" w:rsidP="003A4C30">
      <w:pPr>
        <w:jc w:val="both"/>
        <w:rPr>
          <w:rFonts w:ascii="Arial" w:hAnsi="Arial" w:cs="Arial"/>
          <w:sz w:val="24"/>
          <w:szCs w:val="24"/>
        </w:rPr>
      </w:pPr>
      <w:r w:rsidRPr="001F40AF">
        <w:rPr>
          <w:rFonts w:ascii="Arial" w:hAnsi="Arial" w:cs="Arial"/>
          <w:b/>
          <w:sz w:val="24"/>
          <w:szCs w:val="24"/>
        </w:rPr>
        <w:t>Abstract:</w:t>
      </w:r>
      <w:r w:rsidRPr="000F7538">
        <w:rPr>
          <w:rFonts w:ascii="Arial" w:hAnsi="Arial" w:cs="Arial"/>
          <w:sz w:val="24"/>
          <w:szCs w:val="24"/>
        </w:rPr>
        <w:t xml:space="preserve">  Human cytomegalovirus (HCMV) infection is the leading infectious cause of congenital disorders in newborns. Congenital HCMV infection causes permanent neurological and neurocognitive disabilities and results in significant health problems </w:t>
      </w:r>
      <w:proofErr w:type="gramStart"/>
      <w:r w:rsidRPr="000F7538">
        <w:rPr>
          <w:rFonts w:ascii="Arial" w:hAnsi="Arial" w:cs="Arial"/>
          <w:sz w:val="24"/>
          <w:szCs w:val="24"/>
        </w:rPr>
        <w:t>worldwide</w:t>
      </w:r>
      <w:proofErr w:type="gramEnd"/>
      <w:r w:rsidRPr="000F7538">
        <w:rPr>
          <w:rFonts w:ascii="Arial" w:hAnsi="Arial" w:cs="Arial"/>
          <w:sz w:val="24"/>
          <w:szCs w:val="24"/>
          <w:vertAlign w:val="superscript"/>
        </w:rPr>
        <w:fldChar w:fldCharType="begin">
          <w:fldData xml:space="preserve">PEVuZE5vdGU+PENpdGU+PEF1dGhvcj5LaXJieTwvQXV0aG9yPjxZZWFyPjIwMTY8L1llYXI+PFJl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</w:fldData>
        </w:fldChar>
      </w:r>
      <w:r w:rsidRPr="000F7538">
        <w:rPr>
          <w:rFonts w:ascii="Arial" w:hAnsi="Arial" w:cs="Arial"/>
          <w:sz w:val="24"/>
          <w:szCs w:val="24"/>
          <w:vertAlign w:val="superscript"/>
        </w:rPr>
        <w:instrText xml:space="preserve"> ADDIN EN.CITE </w:instrText>
      </w:r>
      <w:r w:rsidRPr="000F7538">
        <w:rPr>
          <w:rFonts w:ascii="Arial" w:hAnsi="Arial" w:cs="Arial"/>
          <w:sz w:val="24"/>
          <w:szCs w:val="24"/>
          <w:vertAlign w:val="superscript"/>
        </w:rPr>
        <w:fldChar w:fldCharType="begin">
          <w:fldData xml:space="preserve">PEVuZE5vdGU+PENpdGU+PEF1dGhvcj5LaXJieTwvQXV0aG9yPjxZZWFyPjIwMTY8L1llYXI+PFJl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</w:fldData>
        </w:fldChar>
      </w:r>
      <w:r w:rsidRPr="000F7538">
        <w:rPr>
          <w:rFonts w:ascii="Arial" w:hAnsi="Arial" w:cs="Arial"/>
          <w:sz w:val="24"/>
          <w:szCs w:val="24"/>
          <w:vertAlign w:val="superscript"/>
        </w:rPr>
        <w:instrText xml:space="preserve"> ADDIN EN.CITE.DATA </w:instrText>
      </w:r>
      <w:r w:rsidRPr="000F7538">
        <w:rPr>
          <w:rFonts w:ascii="Arial" w:hAnsi="Arial" w:cs="Arial"/>
          <w:sz w:val="24"/>
          <w:szCs w:val="24"/>
          <w:vertAlign w:val="superscript"/>
        </w:rPr>
      </w:r>
      <w:r w:rsidRPr="000F7538">
        <w:rPr>
          <w:rFonts w:ascii="Arial" w:hAnsi="Arial" w:cs="Arial"/>
          <w:sz w:val="24"/>
          <w:szCs w:val="24"/>
          <w:vertAlign w:val="superscript"/>
        </w:rPr>
        <w:fldChar w:fldCharType="end"/>
      </w:r>
      <w:r w:rsidRPr="000F7538">
        <w:rPr>
          <w:rFonts w:ascii="Arial" w:hAnsi="Arial" w:cs="Arial"/>
          <w:sz w:val="24"/>
          <w:szCs w:val="24"/>
          <w:vertAlign w:val="superscript"/>
        </w:rPr>
      </w:r>
      <w:r w:rsidRPr="000F7538">
        <w:rPr>
          <w:rFonts w:ascii="Arial" w:hAnsi="Arial" w:cs="Arial"/>
          <w:sz w:val="24"/>
          <w:szCs w:val="24"/>
          <w:vertAlign w:val="superscript"/>
        </w:rPr>
        <w:fldChar w:fldCharType="separate"/>
      </w:r>
      <w:r w:rsidRPr="000F7538">
        <w:rPr>
          <w:rFonts w:ascii="Arial" w:hAnsi="Arial" w:cs="Arial"/>
          <w:noProof/>
          <w:sz w:val="24"/>
          <w:szCs w:val="24"/>
          <w:vertAlign w:val="superscript"/>
        </w:rPr>
        <w:t>(1-5)</w:t>
      </w:r>
      <w:r w:rsidRPr="000F7538">
        <w:rPr>
          <w:rFonts w:ascii="Arial" w:hAnsi="Arial" w:cs="Arial"/>
          <w:sz w:val="24"/>
          <w:szCs w:val="24"/>
          <w:vertAlign w:val="superscript"/>
        </w:rPr>
        <w:fldChar w:fldCharType="end"/>
      </w:r>
      <w:r w:rsidRPr="000F7538">
        <w:rPr>
          <w:rFonts w:ascii="Arial" w:hAnsi="Arial" w:cs="Arial"/>
          <w:sz w:val="24"/>
          <w:szCs w:val="24"/>
          <w:vertAlign w:val="superscript"/>
        </w:rPr>
        <w:t xml:space="preserve"> </w:t>
      </w:r>
      <w:r w:rsidRPr="000F7538">
        <w:rPr>
          <w:rFonts w:ascii="Arial" w:hAnsi="Arial" w:cs="Arial"/>
          <w:sz w:val="24"/>
          <w:szCs w:val="24"/>
        </w:rPr>
        <w:t xml:space="preserve">. No vaccine is available. The drugs currently used against CMV are either </w:t>
      </w:r>
      <w:r w:rsidRPr="000F7538">
        <w:rPr>
          <w:rFonts w:ascii="Arial" w:hAnsi="Arial" w:cs="Arial"/>
          <w:color w:val="000000" w:themeColor="text1"/>
          <w:sz w:val="24"/>
          <w:szCs w:val="24"/>
          <w:lang w:val="en-GB"/>
        </w:rPr>
        <w:t xml:space="preserve">the </w:t>
      </w:r>
      <w:r w:rsidRPr="000F7538">
        <w:rPr>
          <w:rFonts w:ascii="Arial" w:eastAsia="Times New Roman" w:hAnsi="Arial" w:cs="Arial"/>
          <w:color w:val="000000" w:themeColor="text1"/>
          <w:sz w:val="24"/>
          <w:szCs w:val="24"/>
          <w:shd w:val="clear" w:color="auto" w:fill="FFFFFF"/>
        </w:rPr>
        <w:t>synthetic acyclic analogue of 2′-deoxy-</w:t>
      </w:r>
      <w:hyperlink r:id="rId4" w:tooltip="Guanosine" w:history="1">
        <w:r w:rsidRPr="000F7538">
          <w:rPr>
            <w:rFonts w:ascii="Arial" w:eastAsia="Times New Roman" w:hAnsi="Arial" w:cs="Arial"/>
            <w:color w:val="000000" w:themeColor="text1"/>
            <w:sz w:val="24"/>
            <w:szCs w:val="24"/>
          </w:rPr>
          <w:t>guanosine</w:t>
        </w:r>
      </w:hyperlink>
      <w:r w:rsidRPr="000F7538">
        <w:rPr>
          <w:rFonts w:ascii="Arial" w:eastAsia="Times New Roman" w:hAnsi="Arial" w:cs="Arial"/>
          <w:color w:val="000000" w:themeColor="text1"/>
          <w:sz w:val="24"/>
          <w:szCs w:val="24"/>
        </w:rPr>
        <w:t xml:space="preserve"> and its derivatives targeting viral DNA replication or small compounds targeting the CMV </w:t>
      </w:r>
      <w:proofErr w:type="spellStart"/>
      <w:r w:rsidRPr="000F7538">
        <w:rPr>
          <w:rFonts w:ascii="Arial" w:eastAsia="Times New Roman" w:hAnsi="Arial" w:cs="Arial"/>
          <w:color w:val="000000" w:themeColor="text1"/>
          <w:sz w:val="24"/>
          <w:szCs w:val="24"/>
        </w:rPr>
        <w:t>terminase</w:t>
      </w:r>
      <w:proofErr w:type="spellEnd"/>
      <w:r w:rsidRPr="000F7538">
        <w:rPr>
          <w:rFonts w:ascii="Arial" w:eastAsia="Times New Roman" w:hAnsi="Arial" w:cs="Arial"/>
          <w:color w:val="000000" w:themeColor="text1"/>
          <w:sz w:val="24"/>
          <w:szCs w:val="24"/>
        </w:rPr>
        <w:t xml:space="preserve"> </w:t>
      </w:r>
      <w:proofErr w:type="gramStart"/>
      <w:r w:rsidRPr="000F7538">
        <w:rPr>
          <w:rFonts w:ascii="Arial" w:eastAsia="Times New Roman" w:hAnsi="Arial" w:cs="Arial"/>
          <w:color w:val="000000" w:themeColor="text1"/>
          <w:sz w:val="24"/>
          <w:szCs w:val="24"/>
        </w:rPr>
        <w:t>complex</w:t>
      </w:r>
      <w:proofErr w:type="gramEnd"/>
      <w:r w:rsidRPr="000F7538">
        <w:rPr>
          <w:rFonts w:ascii="Arial" w:eastAsia="Times New Roman" w:hAnsi="Arial" w:cs="Arial"/>
          <w:color w:val="000000" w:themeColor="text1"/>
          <w:sz w:val="24"/>
          <w:szCs w:val="24"/>
          <w:vertAlign w:val="superscript"/>
        </w:rPr>
        <w:fldChar w:fldCharType="begin">
          <w:fldData xml:space="preserve">PEVuZE5vdGU+PENpdGU+PEF1dGhvcj5Cb3dtYW48L0F1dGhvcj48WWVhcj4yMDE3PC9ZZWFyPjxS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</w:fldData>
        </w:fldChar>
      </w:r>
      <w:r w:rsidRPr="000F7538">
        <w:rPr>
          <w:rFonts w:ascii="Arial" w:eastAsia="Times New Roman" w:hAnsi="Arial" w:cs="Arial"/>
          <w:color w:val="000000" w:themeColor="text1"/>
          <w:sz w:val="24"/>
          <w:szCs w:val="24"/>
          <w:vertAlign w:val="superscript"/>
        </w:rPr>
        <w:instrText xml:space="preserve"> ADDIN EN.CITE </w:instrText>
      </w:r>
      <w:r w:rsidRPr="000F7538">
        <w:rPr>
          <w:rFonts w:ascii="Arial" w:eastAsia="Times New Roman" w:hAnsi="Arial" w:cs="Arial"/>
          <w:color w:val="000000" w:themeColor="text1"/>
          <w:sz w:val="24"/>
          <w:szCs w:val="24"/>
          <w:vertAlign w:val="superscript"/>
        </w:rPr>
        <w:fldChar w:fldCharType="begin">
          <w:fldData xml:space="preserve">PEVuZE5vdGU+PENpdGU+PEF1dGhvcj5Cb3dtYW48L0F1dGhvcj48WWVhcj4yMDE3PC9ZZWFyPjxS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</w:fldData>
        </w:fldChar>
      </w:r>
      <w:r w:rsidRPr="000F7538">
        <w:rPr>
          <w:rFonts w:ascii="Arial" w:eastAsia="Times New Roman" w:hAnsi="Arial" w:cs="Arial"/>
          <w:color w:val="000000" w:themeColor="text1"/>
          <w:sz w:val="24"/>
          <w:szCs w:val="24"/>
          <w:vertAlign w:val="superscript"/>
        </w:rPr>
        <w:instrText xml:space="preserve"> ADDIN EN.CITE.DATA </w:instrText>
      </w:r>
      <w:r w:rsidRPr="000F7538">
        <w:rPr>
          <w:rFonts w:ascii="Arial" w:eastAsia="Times New Roman" w:hAnsi="Arial" w:cs="Arial"/>
          <w:color w:val="000000" w:themeColor="text1"/>
          <w:sz w:val="24"/>
          <w:szCs w:val="24"/>
          <w:vertAlign w:val="superscript"/>
        </w:rPr>
      </w:r>
      <w:r w:rsidRPr="000F7538">
        <w:rPr>
          <w:rFonts w:ascii="Arial" w:eastAsia="Times New Roman" w:hAnsi="Arial" w:cs="Arial"/>
          <w:color w:val="000000" w:themeColor="text1"/>
          <w:sz w:val="24"/>
          <w:szCs w:val="24"/>
          <w:vertAlign w:val="superscript"/>
        </w:rPr>
        <w:fldChar w:fldCharType="end"/>
      </w:r>
      <w:r w:rsidRPr="000F7538">
        <w:rPr>
          <w:rFonts w:ascii="Arial" w:eastAsia="Times New Roman" w:hAnsi="Arial" w:cs="Arial"/>
          <w:color w:val="000000" w:themeColor="text1"/>
          <w:sz w:val="24"/>
          <w:szCs w:val="24"/>
          <w:vertAlign w:val="superscript"/>
        </w:rPr>
      </w:r>
      <w:r w:rsidRPr="000F7538">
        <w:rPr>
          <w:rFonts w:ascii="Arial" w:eastAsia="Times New Roman" w:hAnsi="Arial" w:cs="Arial"/>
          <w:color w:val="000000" w:themeColor="text1"/>
          <w:sz w:val="24"/>
          <w:szCs w:val="24"/>
          <w:vertAlign w:val="superscript"/>
        </w:rPr>
        <w:fldChar w:fldCharType="separate"/>
      </w:r>
      <w:r w:rsidRPr="000F7538">
        <w:rPr>
          <w:rFonts w:ascii="Arial" w:eastAsia="Times New Roman" w:hAnsi="Arial" w:cs="Arial"/>
          <w:noProof/>
          <w:color w:val="000000" w:themeColor="text1"/>
          <w:sz w:val="24"/>
          <w:szCs w:val="24"/>
          <w:vertAlign w:val="superscript"/>
        </w:rPr>
        <w:t>(6-8)</w:t>
      </w:r>
      <w:r w:rsidRPr="000F7538">
        <w:rPr>
          <w:rFonts w:ascii="Arial" w:eastAsia="Times New Roman" w:hAnsi="Arial" w:cs="Arial"/>
          <w:color w:val="000000" w:themeColor="text1"/>
          <w:sz w:val="24"/>
          <w:szCs w:val="24"/>
          <w:vertAlign w:val="superscript"/>
        </w:rPr>
        <w:fldChar w:fldCharType="end"/>
      </w:r>
      <w:r w:rsidRPr="000F7538">
        <w:rPr>
          <w:rFonts w:ascii="Arial" w:eastAsia="Times New Roman" w:hAnsi="Arial" w:cs="Arial"/>
          <w:color w:val="000000" w:themeColor="text1"/>
          <w:sz w:val="24"/>
          <w:szCs w:val="24"/>
        </w:rPr>
        <w:t xml:space="preserve">. </w:t>
      </w:r>
      <w:r w:rsidRPr="000F7538">
        <w:rPr>
          <w:rFonts w:ascii="Arial" w:hAnsi="Arial" w:cs="Arial"/>
          <w:color w:val="000000"/>
          <w:sz w:val="24"/>
          <w:szCs w:val="24"/>
          <w:lang w:val="en-GB"/>
        </w:rPr>
        <w:t xml:space="preserve">Drug resistances frequently occur and none of them can be used for foetal </w:t>
      </w:r>
      <w:proofErr w:type="gramStart"/>
      <w:r w:rsidRPr="000F7538">
        <w:rPr>
          <w:rFonts w:ascii="Arial" w:hAnsi="Arial" w:cs="Arial"/>
          <w:color w:val="000000" w:themeColor="text1"/>
          <w:sz w:val="24"/>
          <w:szCs w:val="24"/>
          <w:lang w:val="en-GB"/>
        </w:rPr>
        <w:t>exposure</w:t>
      </w:r>
      <w:proofErr w:type="gramEnd"/>
      <w:r w:rsidRPr="000F7538">
        <w:rPr>
          <w:rFonts w:ascii="Arial" w:hAnsi="Arial" w:cs="Arial"/>
          <w:color w:val="000000" w:themeColor="text1"/>
          <w:sz w:val="24"/>
          <w:szCs w:val="24"/>
          <w:vertAlign w:val="superscript"/>
          <w:lang w:val="en-GB"/>
        </w:rPr>
        <w:fldChar w:fldCharType="begin">
          <w:fldData xml:space="preserve">PEVuZE5vdGU+PENpdGU+PEF1dGhvcj5DaG91PC9BdXRob3I+PFllYXI+MjAwODwvWWVhcj48UmVj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</w:fldData>
        </w:fldChar>
      </w:r>
      <w:r w:rsidRPr="000F7538">
        <w:rPr>
          <w:rFonts w:ascii="Arial" w:hAnsi="Arial" w:cs="Arial"/>
          <w:color w:val="000000" w:themeColor="text1"/>
          <w:sz w:val="24"/>
          <w:szCs w:val="24"/>
          <w:vertAlign w:val="superscript"/>
          <w:lang w:val="en-GB"/>
        </w:rPr>
        <w:instrText xml:space="preserve"> ADDIN EN.CITE </w:instrText>
      </w:r>
      <w:r w:rsidRPr="000F7538">
        <w:rPr>
          <w:rFonts w:ascii="Arial" w:hAnsi="Arial" w:cs="Arial"/>
          <w:color w:val="000000" w:themeColor="text1"/>
          <w:sz w:val="24"/>
          <w:szCs w:val="24"/>
          <w:vertAlign w:val="superscript"/>
          <w:lang w:val="en-GB"/>
        </w:rPr>
        <w:fldChar w:fldCharType="begin">
          <w:fldData xml:space="preserve">PEVuZE5vdGU+PENpdGU+PEF1dGhvcj5DaG91PC9BdXRob3I+PFllYXI+MjAwODwvWWVhcj48UmVj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</w:fldData>
        </w:fldChar>
      </w:r>
      <w:r w:rsidRPr="000F7538">
        <w:rPr>
          <w:rFonts w:ascii="Arial" w:hAnsi="Arial" w:cs="Arial"/>
          <w:color w:val="000000" w:themeColor="text1"/>
          <w:sz w:val="24"/>
          <w:szCs w:val="24"/>
          <w:vertAlign w:val="superscript"/>
          <w:lang w:val="en-GB"/>
        </w:rPr>
        <w:instrText xml:space="preserve"> ADDIN EN.CITE.DATA </w:instrText>
      </w:r>
      <w:r w:rsidRPr="000F7538">
        <w:rPr>
          <w:rFonts w:ascii="Arial" w:hAnsi="Arial" w:cs="Arial"/>
          <w:color w:val="000000" w:themeColor="text1"/>
          <w:sz w:val="24"/>
          <w:szCs w:val="24"/>
          <w:vertAlign w:val="superscript"/>
          <w:lang w:val="en-GB"/>
        </w:rPr>
      </w:r>
      <w:r w:rsidRPr="000F7538">
        <w:rPr>
          <w:rFonts w:ascii="Arial" w:hAnsi="Arial" w:cs="Arial"/>
          <w:color w:val="000000" w:themeColor="text1"/>
          <w:sz w:val="24"/>
          <w:szCs w:val="24"/>
          <w:vertAlign w:val="superscript"/>
          <w:lang w:val="en-GB"/>
        </w:rPr>
        <w:fldChar w:fldCharType="end"/>
      </w:r>
      <w:r w:rsidRPr="000F7538">
        <w:rPr>
          <w:rFonts w:ascii="Arial" w:hAnsi="Arial" w:cs="Arial"/>
          <w:color w:val="000000" w:themeColor="text1"/>
          <w:sz w:val="24"/>
          <w:szCs w:val="24"/>
          <w:vertAlign w:val="superscript"/>
          <w:lang w:val="en-GB"/>
        </w:rPr>
      </w:r>
      <w:r w:rsidRPr="000F7538">
        <w:rPr>
          <w:rFonts w:ascii="Arial" w:hAnsi="Arial" w:cs="Arial"/>
          <w:color w:val="000000" w:themeColor="text1"/>
          <w:sz w:val="24"/>
          <w:szCs w:val="24"/>
          <w:vertAlign w:val="superscript"/>
          <w:lang w:val="en-GB"/>
        </w:rPr>
        <w:fldChar w:fldCharType="separate"/>
      </w:r>
      <w:r w:rsidRPr="000F7538">
        <w:rPr>
          <w:rFonts w:ascii="Arial" w:hAnsi="Arial" w:cs="Arial"/>
          <w:noProof/>
          <w:color w:val="000000" w:themeColor="text1"/>
          <w:sz w:val="24"/>
          <w:szCs w:val="24"/>
          <w:vertAlign w:val="superscript"/>
          <w:lang w:val="en-GB"/>
        </w:rPr>
        <w:t>(9-11)</w:t>
      </w:r>
      <w:r w:rsidRPr="000F7538">
        <w:rPr>
          <w:rFonts w:ascii="Arial" w:hAnsi="Arial" w:cs="Arial"/>
          <w:color w:val="000000" w:themeColor="text1"/>
          <w:sz w:val="24"/>
          <w:szCs w:val="24"/>
          <w:vertAlign w:val="superscript"/>
          <w:lang w:val="en-GB"/>
        </w:rPr>
        <w:fldChar w:fldCharType="end"/>
      </w:r>
      <w:r w:rsidRPr="000F7538">
        <w:rPr>
          <w:rFonts w:ascii="Arial" w:hAnsi="Arial" w:cs="Arial"/>
          <w:color w:val="000000" w:themeColor="text1"/>
          <w:sz w:val="24"/>
          <w:szCs w:val="24"/>
          <w:lang w:val="en-GB"/>
        </w:rPr>
        <w:t xml:space="preserve">. </w:t>
      </w:r>
      <w:r w:rsidRPr="000F7538">
        <w:rPr>
          <w:rFonts w:ascii="Arial" w:hAnsi="Arial" w:cs="Arial"/>
          <w:sz w:val="24"/>
          <w:szCs w:val="24"/>
        </w:rPr>
        <w:t>A novel and specific interference with viral replication is needed against CMV infection, especially congenital CMV infection.</w:t>
      </w:r>
      <w:r w:rsidRPr="000F7538">
        <w:rPr>
          <w:rFonts w:ascii="Arial" w:eastAsia="MS Mincho" w:hAnsi="Arial" w:cs="Arial"/>
          <w:color w:val="000000"/>
          <w:sz w:val="24"/>
          <w:szCs w:val="24"/>
          <w:lang w:eastAsia="ja-JP"/>
        </w:rPr>
        <w:t xml:space="preserve"> Our </w:t>
      </w:r>
      <w:r w:rsidRPr="000F7538">
        <w:rPr>
          <w:rFonts w:ascii="Arial" w:eastAsia="MS Mincho" w:hAnsi="Arial" w:cs="Arial"/>
          <w:b/>
          <w:color w:val="000000"/>
          <w:sz w:val="24"/>
          <w:szCs w:val="24"/>
          <w:u w:val="single"/>
          <w:lang w:eastAsia="ja-JP"/>
        </w:rPr>
        <w:t>long-term goal</w:t>
      </w:r>
      <w:r w:rsidRPr="000F7538">
        <w:rPr>
          <w:rFonts w:ascii="Arial" w:eastAsia="MS Mincho" w:hAnsi="Arial" w:cs="Arial"/>
          <w:color w:val="000000"/>
          <w:sz w:val="24"/>
          <w:szCs w:val="24"/>
          <w:lang w:eastAsia="ja-JP"/>
        </w:rPr>
        <w:t xml:space="preserve"> is to develop specific anti-CMV drugs that can be harmlessly exposed to fetuses via understanding how CMV interferes with stem cell development.</w:t>
      </w:r>
      <w:r w:rsidR="00081D6A" w:rsidRPr="000F7538">
        <w:rPr>
          <w:rFonts w:ascii="Arial" w:eastAsia="MS Mincho" w:hAnsi="Arial" w:cs="Arial"/>
          <w:color w:val="000000"/>
          <w:sz w:val="24"/>
          <w:szCs w:val="24"/>
          <w:lang w:eastAsia="ja-JP"/>
        </w:rPr>
        <w:t xml:space="preserve"> Our preliminary results demonstrated that HNT-1 drug inhibits HCMV growth in the </w:t>
      </w:r>
      <w:proofErr w:type="spellStart"/>
      <w:r w:rsidR="00081D6A" w:rsidRPr="000F7538">
        <w:rPr>
          <w:rFonts w:ascii="Arial" w:eastAsia="MS Mincho" w:hAnsi="Arial" w:cs="Arial"/>
          <w:color w:val="000000"/>
          <w:sz w:val="24"/>
          <w:szCs w:val="24"/>
          <w:lang w:eastAsia="ja-JP"/>
        </w:rPr>
        <w:t>invitro</w:t>
      </w:r>
      <w:proofErr w:type="spellEnd"/>
      <w:r w:rsidR="00877095" w:rsidRPr="000F7538">
        <w:rPr>
          <w:rFonts w:ascii="Arial" w:eastAsia="MS Mincho" w:hAnsi="Arial" w:cs="Arial"/>
          <w:color w:val="000000"/>
          <w:sz w:val="24"/>
          <w:szCs w:val="24"/>
          <w:lang w:eastAsia="ja-JP"/>
        </w:rPr>
        <w:t xml:space="preserve"> and </w:t>
      </w:r>
      <w:proofErr w:type="spellStart"/>
      <w:r w:rsidR="00877095" w:rsidRPr="000F7538">
        <w:rPr>
          <w:rFonts w:ascii="Arial" w:eastAsia="MS Mincho" w:hAnsi="Arial" w:cs="Arial"/>
          <w:color w:val="000000"/>
          <w:sz w:val="24"/>
          <w:szCs w:val="24"/>
          <w:lang w:eastAsia="ja-JP"/>
        </w:rPr>
        <w:t>invivo</w:t>
      </w:r>
      <w:proofErr w:type="spellEnd"/>
      <w:r w:rsidR="00081D6A" w:rsidRPr="000F7538">
        <w:rPr>
          <w:rFonts w:ascii="Arial" w:eastAsia="MS Mincho" w:hAnsi="Arial" w:cs="Arial"/>
          <w:color w:val="000000"/>
          <w:sz w:val="24"/>
          <w:szCs w:val="24"/>
          <w:lang w:eastAsia="ja-JP"/>
        </w:rPr>
        <w:t xml:space="preserve"> condition. More specifically, HNT-1 drug completely inhibit</w:t>
      </w:r>
      <w:r w:rsidR="001F40AF">
        <w:rPr>
          <w:rFonts w:ascii="Arial" w:eastAsia="MS Mincho" w:hAnsi="Arial" w:cs="Arial"/>
          <w:color w:val="000000"/>
          <w:sz w:val="24"/>
          <w:szCs w:val="24"/>
          <w:lang w:eastAsia="ja-JP"/>
        </w:rPr>
        <w:t>s</w:t>
      </w:r>
      <w:r w:rsidR="00081D6A" w:rsidRPr="000F7538">
        <w:rPr>
          <w:rFonts w:ascii="Arial" w:eastAsia="MS Mincho" w:hAnsi="Arial" w:cs="Arial"/>
          <w:color w:val="000000"/>
          <w:sz w:val="24"/>
          <w:szCs w:val="24"/>
          <w:lang w:eastAsia="ja-JP"/>
        </w:rPr>
        <w:t xml:space="preserve"> HCMV infection at 10nM concentration. Using </w:t>
      </w:r>
      <w:r w:rsidR="001F40AF">
        <w:rPr>
          <w:rFonts w:ascii="Arial" w:eastAsia="MS Mincho" w:hAnsi="Arial" w:cs="Arial"/>
          <w:color w:val="000000"/>
          <w:sz w:val="24"/>
          <w:szCs w:val="24"/>
          <w:lang w:eastAsia="ja-JP"/>
        </w:rPr>
        <w:t>skin fetus</w:t>
      </w:r>
      <w:r w:rsidR="00081D6A" w:rsidRPr="000F7538">
        <w:rPr>
          <w:rFonts w:ascii="Arial" w:eastAsia="MS Mincho" w:hAnsi="Arial" w:cs="Arial"/>
          <w:color w:val="000000"/>
          <w:sz w:val="24"/>
          <w:szCs w:val="24"/>
          <w:lang w:eastAsia="ja-JP"/>
        </w:rPr>
        <w:t xml:space="preserve"> tissues, we demonstrated that replication and growth of the HCMV is completely inhibited by HNT drug. Using HCMV-GFP virus, we demonstrated that HNT does not allow the virus replication by unknown mechanism. </w:t>
      </w:r>
      <w:r w:rsidR="00081D6A" w:rsidRPr="000F7538">
        <w:rPr>
          <w:rFonts w:ascii="Arial" w:hAnsi="Arial" w:cs="Arial"/>
          <w:sz w:val="24"/>
          <w:szCs w:val="24"/>
        </w:rPr>
        <w:t>Moreover, using mouse cytomegalovirus, w</w:t>
      </w:r>
      <w:r w:rsidR="00877095" w:rsidRPr="000F7538">
        <w:rPr>
          <w:rFonts w:ascii="Arial" w:hAnsi="Arial" w:cs="Arial"/>
          <w:sz w:val="24"/>
          <w:szCs w:val="24"/>
        </w:rPr>
        <w:t>e demonstrated that HNT-1</w:t>
      </w:r>
      <w:r w:rsidR="00081D6A" w:rsidRPr="000F7538">
        <w:rPr>
          <w:rFonts w:ascii="Arial" w:hAnsi="Arial" w:cs="Arial"/>
          <w:sz w:val="24"/>
          <w:szCs w:val="24"/>
        </w:rPr>
        <w:t xml:space="preserve"> treated MCMV cannot replicates in the mouse and generate robust immune response sufficient to clear the new infection.</w:t>
      </w:r>
    </w:p>
    <w:p w:rsidR="00B54C08" w:rsidRDefault="00B54C08" w:rsidP="003A4C30">
      <w:pPr>
        <w:jc w:val="both"/>
        <w:rPr>
          <w:rFonts w:ascii="Arial" w:hAnsi="Arial" w:cs="Arial"/>
          <w:sz w:val="24"/>
          <w:szCs w:val="24"/>
        </w:rPr>
      </w:pPr>
    </w:p>
    <w:p w:rsidR="00B54C08" w:rsidRPr="00B54C08" w:rsidRDefault="00B54C08" w:rsidP="003A4C30">
      <w:pPr>
        <w:jc w:val="both"/>
        <w:rPr>
          <w:rFonts w:ascii="Arial" w:eastAsia="MS Mincho" w:hAnsi="Arial" w:cs="Arial"/>
          <w:b/>
          <w:color w:val="000000"/>
          <w:sz w:val="24"/>
          <w:szCs w:val="24"/>
          <w:lang w:eastAsia="ja-JP"/>
        </w:rPr>
      </w:pPr>
      <w:r w:rsidRPr="00B54C08">
        <w:rPr>
          <w:rFonts w:ascii="Arial" w:hAnsi="Arial" w:cs="Arial"/>
          <w:b/>
          <w:sz w:val="24"/>
          <w:szCs w:val="24"/>
        </w:rPr>
        <w:t>Objectives</w:t>
      </w:r>
    </w:p>
    <w:p w:rsidR="00AD7FF0" w:rsidRPr="000F7538" w:rsidRDefault="00081D6A" w:rsidP="003A4C30">
      <w:pPr>
        <w:jc w:val="both"/>
        <w:rPr>
          <w:rFonts w:ascii="Arial" w:eastAsia="MS Mincho" w:hAnsi="Arial" w:cs="Arial"/>
          <w:b/>
          <w:color w:val="000000" w:themeColor="text1"/>
          <w:sz w:val="24"/>
          <w:szCs w:val="24"/>
          <w:lang w:eastAsia="ja-JP"/>
        </w:rPr>
      </w:pPr>
      <w:r w:rsidRPr="000F7538">
        <w:rPr>
          <w:rFonts w:ascii="Arial" w:eastAsia="MS Mincho" w:hAnsi="Arial" w:cs="Arial"/>
          <w:b/>
          <w:color w:val="000000" w:themeColor="text1"/>
          <w:sz w:val="24"/>
          <w:szCs w:val="24"/>
          <w:lang w:eastAsia="ja-JP"/>
        </w:rPr>
        <w:t>Aim 1</w:t>
      </w:r>
      <w:r w:rsidR="00AD7FF0" w:rsidRPr="000F7538">
        <w:rPr>
          <w:rFonts w:ascii="Arial" w:eastAsia="MS Mincho" w:hAnsi="Arial" w:cs="Arial"/>
          <w:b/>
          <w:color w:val="000000" w:themeColor="text1"/>
          <w:sz w:val="24"/>
          <w:szCs w:val="24"/>
          <w:lang w:eastAsia="ja-JP"/>
        </w:rPr>
        <w:t xml:space="preserve">: To examine molecular mechanisms of HNT-1 drug effect on the HCMV via </w:t>
      </w:r>
      <w:proofErr w:type="spellStart"/>
      <w:r w:rsidR="00AD7FF0" w:rsidRPr="000F7538">
        <w:rPr>
          <w:rFonts w:ascii="Arial" w:eastAsia="MS Mincho" w:hAnsi="Arial" w:cs="Arial"/>
          <w:b/>
          <w:color w:val="000000" w:themeColor="text1"/>
          <w:sz w:val="24"/>
          <w:szCs w:val="24"/>
          <w:lang w:eastAsia="ja-JP"/>
        </w:rPr>
        <w:t>cryo</w:t>
      </w:r>
      <w:proofErr w:type="spellEnd"/>
      <w:r w:rsidR="00AD7FF0" w:rsidRPr="000F7538">
        <w:rPr>
          <w:rFonts w:ascii="Arial" w:eastAsia="MS Mincho" w:hAnsi="Arial" w:cs="Arial"/>
          <w:b/>
          <w:color w:val="000000" w:themeColor="text1"/>
          <w:sz w:val="24"/>
          <w:szCs w:val="24"/>
          <w:lang w:eastAsia="ja-JP"/>
        </w:rPr>
        <w:t>-electron microscopy.</w:t>
      </w:r>
    </w:p>
    <w:p w:rsidR="00AD7FF0" w:rsidRPr="000F7538" w:rsidRDefault="00081D6A" w:rsidP="003A4C30">
      <w:pPr>
        <w:jc w:val="both"/>
        <w:rPr>
          <w:rFonts w:ascii="Arial" w:eastAsia="MS Mincho" w:hAnsi="Arial" w:cs="Arial"/>
          <w:b/>
          <w:color w:val="000000" w:themeColor="text1"/>
          <w:sz w:val="24"/>
          <w:szCs w:val="24"/>
          <w:lang w:eastAsia="ja-JP"/>
        </w:rPr>
      </w:pPr>
      <w:r w:rsidRPr="000F7538">
        <w:rPr>
          <w:rFonts w:ascii="Arial" w:eastAsia="MS Mincho" w:hAnsi="Arial" w:cs="Arial"/>
          <w:b/>
          <w:color w:val="000000" w:themeColor="text1"/>
          <w:sz w:val="24"/>
          <w:szCs w:val="24"/>
          <w:lang w:eastAsia="ja-JP"/>
        </w:rPr>
        <w:t>Aim 2</w:t>
      </w:r>
      <w:r w:rsidR="00AD7FF0" w:rsidRPr="000F7538">
        <w:rPr>
          <w:rFonts w:ascii="Arial" w:eastAsia="MS Mincho" w:hAnsi="Arial" w:cs="Arial"/>
          <w:b/>
          <w:color w:val="000000" w:themeColor="text1"/>
          <w:sz w:val="24"/>
          <w:szCs w:val="24"/>
          <w:lang w:eastAsia="ja-JP"/>
        </w:rPr>
        <w:t>: To synthesize more specific and potent chemical variants of HNT-1 drug based on the structure-function analysis obtained in the aim 2.</w:t>
      </w:r>
    </w:p>
    <w:p w:rsidR="000F7538" w:rsidRPr="000F7538" w:rsidRDefault="000F7538" w:rsidP="000F7538">
      <w:pPr>
        <w:jc w:val="both"/>
        <w:rPr>
          <w:rFonts w:ascii="Arial" w:hAnsi="Arial" w:cs="Arial"/>
          <w:sz w:val="24"/>
          <w:szCs w:val="24"/>
        </w:rPr>
      </w:pPr>
      <w:r w:rsidRPr="000F7538">
        <w:rPr>
          <w:rFonts w:ascii="Arial" w:hAnsi="Arial" w:cs="Arial"/>
          <w:sz w:val="24"/>
          <w:szCs w:val="24"/>
        </w:rPr>
        <w:t xml:space="preserve">Based on the results obtained in the preliminary study, we would like to determine HCMV structure in presence of HNT-1 drug to elucidate the molecular mechanism of HNT-1 drug action on the virus. This study will help to design new potent inhibitors based on the structure of virus. </w:t>
      </w:r>
      <w:r w:rsidRPr="000F7538">
        <w:rPr>
          <w:rFonts w:ascii="Arial" w:hAnsi="Arial" w:cs="Arial"/>
          <w:sz w:val="24"/>
          <w:szCs w:val="24"/>
          <w:lang w:eastAsia="ja-JP"/>
        </w:rPr>
        <w:t xml:space="preserve">We believe that the present proposal by </w:t>
      </w:r>
      <w:r w:rsidRPr="000F7538">
        <w:rPr>
          <w:rFonts w:ascii="Arial" w:hAnsi="Arial" w:cs="Arial"/>
          <w:b/>
          <w:sz w:val="24"/>
          <w:szCs w:val="24"/>
          <w:lang w:eastAsia="ja-JP"/>
        </w:rPr>
        <w:t>multiple principle investigators</w:t>
      </w:r>
      <w:r w:rsidRPr="000F7538">
        <w:rPr>
          <w:rFonts w:ascii="Arial" w:hAnsi="Arial" w:cs="Arial"/>
          <w:sz w:val="24"/>
          <w:szCs w:val="24"/>
          <w:lang w:eastAsia="ja-JP"/>
        </w:rPr>
        <w:t xml:space="preserve"> is </w:t>
      </w:r>
      <w:r w:rsidRPr="000F7538">
        <w:rPr>
          <w:rFonts w:ascii="Arial" w:hAnsi="Arial" w:cs="Arial"/>
          <w:b/>
          <w:sz w:val="24"/>
          <w:szCs w:val="24"/>
          <w:lang w:eastAsia="ja-JP"/>
        </w:rPr>
        <w:t>innovative</w:t>
      </w:r>
      <w:r w:rsidRPr="000F7538">
        <w:rPr>
          <w:rFonts w:ascii="Arial" w:hAnsi="Arial" w:cs="Arial"/>
          <w:sz w:val="24"/>
          <w:szCs w:val="24"/>
          <w:lang w:eastAsia="ja-JP"/>
        </w:rPr>
        <w:t xml:space="preserve"> and should be given an opportunity. </w:t>
      </w:r>
      <w:r w:rsidR="004B0C12">
        <w:rPr>
          <w:rFonts w:ascii="Arial" w:hAnsi="Arial" w:cs="Arial"/>
          <w:sz w:val="24"/>
          <w:szCs w:val="24"/>
          <w:lang w:eastAsia="ja-JP"/>
        </w:rPr>
        <w:t>In our study, we are using AD169 strain of HCMV which</w:t>
      </w:r>
      <w:r w:rsidR="004B0C12" w:rsidRPr="004B0C12">
        <w:rPr>
          <w:rFonts w:ascii="Arial" w:hAnsi="Arial" w:cs="Arial"/>
          <w:sz w:val="24"/>
          <w:szCs w:val="24"/>
          <w:lang w:eastAsia="ja-JP"/>
        </w:rPr>
        <w:t xml:space="preserve"> has been evaluated as a live attenuated virus in clinic (</w:t>
      </w:r>
      <w:proofErr w:type="spellStart"/>
      <w:r w:rsidR="004B0C12" w:rsidRPr="004B0C12">
        <w:rPr>
          <w:rFonts w:ascii="Arial" w:hAnsi="Arial" w:cs="Arial"/>
          <w:sz w:val="24"/>
          <w:szCs w:val="24"/>
          <w:lang w:eastAsia="ja-JP"/>
        </w:rPr>
        <w:t>Elek</w:t>
      </w:r>
      <w:proofErr w:type="spellEnd"/>
      <w:r w:rsidR="004B0C12" w:rsidRPr="004B0C12">
        <w:rPr>
          <w:rFonts w:ascii="Arial" w:hAnsi="Arial" w:cs="Arial"/>
          <w:sz w:val="24"/>
          <w:szCs w:val="24"/>
          <w:lang w:eastAsia="ja-JP"/>
        </w:rPr>
        <w:t xml:space="preserve"> and Stern, 1974; Neff et al, 1979), and the results clearly demonstrated that the virus can’t cause any active infection in human subjects, with no pathology (symptom) or viral shedding when dosed even at 300,000 </w:t>
      </w:r>
      <w:proofErr w:type="spellStart"/>
      <w:r w:rsidR="004B0C12" w:rsidRPr="004B0C12">
        <w:rPr>
          <w:rFonts w:ascii="Arial" w:hAnsi="Arial" w:cs="Arial"/>
          <w:sz w:val="24"/>
          <w:szCs w:val="24"/>
          <w:lang w:eastAsia="ja-JP"/>
        </w:rPr>
        <w:t>pfu</w:t>
      </w:r>
      <w:proofErr w:type="spellEnd"/>
      <w:r w:rsidR="004B0C12" w:rsidRPr="004B0C12">
        <w:rPr>
          <w:rFonts w:ascii="Arial" w:hAnsi="Arial" w:cs="Arial"/>
          <w:sz w:val="24"/>
          <w:szCs w:val="24"/>
          <w:lang w:eastAsia="ja-JP"/>
        </w:rPr>
        <w:t xml:space="preserve">. </w:t>
      </w:r>
      <w:r w:rsidR="004B0C12">
        <w:rPr>
          <w:rFonts w:ascii="Arial" w:hAnsi="Arial" w:cs="Arial"/>
          <w:sz w:val="24"/>
          <w:szCs w:val="24"/>
          <w:lang w:eastAsia="ja-JP"/>
        </w:rPr>
        <w:t>Therefore, it is safe to work with this strain of the HCMV.</w:t>
      </w:r>
    </w:p>
    <w:p w:rsidR="00AD7FF0" w:rsidRPr="000F7538" w:rsidRDefault="00AD7FF0" w:rsidP="003A4C30">
      <w:pPr>
        <w:jc w:val="both"/>
        <w:rPr>
          <w:rFonts w:ascii="Arial" w:eastAsia="MS Mincho" w:hAnsi="Arial" w:cs="Arial"/>
          <w:b/>
          <w:color w:val="000000" w:themeColor="text1"/>
          <w:sz w:val="24"/>
          <w:szCs w:val="24"/>
          <w:lang w:eastAsia="ja-JP"/>
        </w:rPr>
      </w:pPr>
      <w:r w:rsidRPr="000F7538">
        <w:rPr>
          <w:rFonts w:ascii="Arial" w:eastAsia="MS Mincho" w:hAnsi="Arial" w:cs="Arial"/>
          <w:b/>
          <w:color w:val="000000" w:themeColor="text1"/>
          <w:sz w:val="24"/>
          <w:szCs w:val="24"/>
          <w:lang w:eastAsia="ja-JP"/>
        </w:rPr>
        <w:t>Significance</w:t>
      </w:r>
    </w:p>
    <w:p w:rsidR="00AD7FF0" w:rsidRPr="000F7538" w:rsidRDefault="00AD7FF0" w:rsidP="000F7538">
      <w:pPr>
        <w:ind w:right="-144"/>
        <w:jc w:val="both"/>
        <w:rPr>
          <w:rFonts w:ascii="Arial" w:hAnsi="Arial" w:cs="Arial"/>
          <w:b/>
          <w:sz w:val="24"/>
          <w:szCs w:val="24"/>
        </w:rPr>
      </w:pPr>
      <w:r w:rsidRPr="00BB4BFF">
        <w:rPr>
          <w:rFonts w:ascii="Arial" w:hAnsi="Arial" w:cs="Arial"/>
          <w:sz w:val="24"/>
          <w:szCs w:val="24"/>
        </w:rPr>
        <w:t>Congenital human cytomegalovirus (HCMV) infection resulting in brain defects and intellectual disability remains a major medical and public health issue.</w:t>
      </w:r>
      <w:r w:rsidRPr="000F7538">
        <w:rPr>
          <w:rFonts w:ascii="Arial" w:hAnsi="Arial" w:cs="Arial"/>
          <w:b/>
          <w:sz w:val="24"/>
          <w:szCs w:val="24"/>
        </w:rPr>
        <w:t xml:space="preserve"> </w:t>
      </w:r>
      <w:r w:rsidRPr="000F7538">
        <w:rPr>
          <w:rFonts w:ascii="Arial" w:hAnsi="Arial" w:cs="Arial"/>
          <w:sz w:val="24"/>
          <w:szCs w:val="24"/>
        </w:rPr>
        <w:t xml:space="preserve">CMV is the most common congenital viral infection, affecting up to 1% of infants. Congenital HCMV infection </w:t>
      </w:r>
      <w:r w:rsidRPr="000F7538">
        <w:rPr>
          <w:rFonts w:ascii="Arial" w:hAnsi="Arial" w:cs="Arial"/>
          <w:sz w:val="24"/>
          <w:szCs w:val="24"/>
        </w:rPr>
        <w:lastRenderedPageBreak/>
        <w:t>is the most common intrauterine infection in the United States today</w:t>
      </w:r>
      <w:r w:rsidRPr="000F7538">
        <w:rPr>
          <w:rFonts w:ascii="Arial" w:hAnsi="Arial" w:cs="Arial"/>
          <w:sz w:val="24"/>
          <w:szCs w:val="24"/>
          <w:vertAlign w:val="superscript"/>
        </w:rPr>
        <w:fldChar w:fldCharType="begin"/>
      </w:r>
      <w:r w:rsidRPr="000F7538">
        <w:rPr>
          <w:rFonts w:ascii="Arial" w:hAnsi="Arial" w:cs="Arial"/>
          <w:sz w:val="24"/>
          <w:szCs w:val="24"/>
          <w:vertAlign w:val="superscript"/>
        </w:rPr>
        <w:instrText xml:space="preserve"> ADDIN EN.CITE &lt;EndNote&gt;&lt;Cite&gt;&lt;Author&gt;Cannon&lt;/Author&gt;&lt;Year&gt;2009&lt;/Year&gt;&lt;RecNum&gt;1&lt;/RecNum&gt;&lt;DisplayText&gt;(3)&lt;/DisplayText&gt;&lt;record&gt;&lt;rec-number&gt;1&lt;/rec-number&gt;&lt;foreign-keys&gt;&lt;key app="EN" db-id="x002azpddfaze7es99tpza5jvstzerpze50z" timestamp="0"&gt;1&lt;/key&gt;&lt;/foreign-keys&gt;&lt;ref-type name="Journal Article"&gt;17&lt;/ref-type&gt;&lt;contributors&gt;&lt;authors&gt;&lt;author&gt;Cannon, M. J.&lt;/author&gt;&lt;/authors&gt;&lt;/contributors&gt;&lt;auth-address&gt;National Center for Immunization and Respiratory Diseases, Centers for Disease Control and Prevention, Atlanta, GA, USA. mcannon@cdc.gov&lt;/auth-address&gt;&lt;titles&gt;&lt;title&gt;Congenital cytomegalovirus (CMV) epidemiology and awareness&lt;/title&gt;&lt;secondary-title&gt;J Clin Virol&lt;/secondary-title&gt;&lt;/titles&gt;&lt;pages&gt;S6-10&lt;/pages&gt;&lt;volume&gt;46 Suppl 4&lt;/volume&gt;&lt;edition&gt;2009/10/06&lt;/edition&gt;&lt;keywords&gt;&lt;keyword&gt;Antibodies, Viral/blood&lt;/keyword&gt;&lt;keyword&gt;Awareness&lt;/keyword&gt;&lt;keyword&gt;Cytomegalovirus Infections/*congenital/diagnosis/*epidemiology/prevention &amp;amp;&lt;/keyword&gt;&lt;keyword&gt;control&lt;/keyword&gt;&lt;keyword&gt;Female&lt;/keyword&gt;&lt;keyword&gt;Health Knowledge, Attitudes, Practice&lt;/keyword&gt;&lt;keyword&gt;Humans&lt;/keyword&gt;&lt;keyword&gt;Infectious Disease Transmission, Vertical/prevention &amp;amp; control&lt;/keyword&gt;&lt;keyword&gt;Patient Education as Topic&lt;/keyword&gt;&lt;keyword&gt;Pregnancy&lt;/keyword&gt;&lt;keyword&gt;Pregnancy Complications, Infectious/diagnosis/*epidemiology/prevention &amp;amp;&lt;/keyword&gt;&lt;keyword&gt;control/*virology&lt;/keyword&gt;&lt;keyword&gt;Prenatal Diagnosis&lt;/keyword&gt;&lt;keyword&gt;Risk Factors&lt;/keyword&gt;&lt;keyword&gt;Seroepidemiologic Studies&lt;/keyword&gt;&lt;keyword&gt;United States/epidemiology&lt;/keyword&gt;&lt;/keywords&gt;&lt;dates&gt;&lt;year&gt;2009&lt;/year&gt;&lt;pub-dates&gt;&lt;date&gt;Dec&lt;/date&gt;&lt;/pub-dates&gt;&lt;/dates&gt;&lt;isbn&gt;1873-5967 (Electronic)&amp;#xD;1386-6532 (Linking)&lt;/isbn&gt;&lt;accession-num&gt;19800841&lt;/accession-num&gt;&lt;urls&gt;&lt;related-urls&gt;&lt;url&gt;http://www.ncbi.nlm.nih.gov/entrez/query.fcgi?cmd=Retrieve&amp;amp;db=PubMed&amp;amp;dopt=Citation&amp;amp;list_uids=19800841&lt;/url&gt;&lt;/related-urls&gt;&lt;/urls&gt;&lt;electronic-resource-num&gt;S1386-6532(09)00418-1 [pii]&amp;#xD;10.1016/j.jcv.2009.09.002&lt;/electronic-resource-num&gt;&lt;language&gt;eng&lt;/language&gt;&lt;/record&gt;&lt;/Cite&gt;&lt;/EndNote&gt;</w:instrText>
      </w:r>
      <w:r w:rsidRPr="000F7538">
        <w:rPr>
          <w:rFonts w:ascii="Arial" w:hAnsi="Arial" w:cs="Arial"/>
          <w:sz w:val="24"/>
          <w:szCs w:val="24"/>
          <w:vertAlign w:val="superscript"/>
        </w:rPr>
        <w:fldChar w:fldCharType="separate"/>
      </w:r>
      <w:r w:rsidRPr="000F7538">
        <w:rPr>
          <w:rFonts w:ascii="Arial" w:hAnsi="Arial" w:cs="Arial"/>
          <w:noProof/>
          <w:sz w:val="24"/>
          <w:szCs w:val="24"/>
          <w:vertAlign w:val="superscript"/>
        </w:rPr>
        <w:t>(3)</w:t>
      </w:r>
      <w:r w:rsidRPr="000F7538">
        <w:rPr>
          <w:rFonts w:ascii="Arial" w:hAnsi="Arial" w:cs="Arial"/>
          <w:sz w:val="24"/>
          <w:szCs w:val="24"/>
          <w:vertAlign w:val="superscript"/>
        </w:rPr>
        <w:fldChar w:fldCharType="end"/>
      </w:r>
      <w:r w:rsidRPr="000F7538">
        <w:rPr>
          <w:rFonts w:ascii="Arial" w:hAnsi="Arial" w:cs="Arial"/>
          <w:sz w:val="24"/>
          <w:szCs w:val="24"/>
        </w:rPr>
        <w:t>. Of the estimated 4 million births annually in the United States, approximately one percent of these babies are born with a congenital CMV infection. About ten percent of congenitally infected babies have symptoms at birth, and many will suffer some kind of permanent disability</w:t>
      </w:r>
      <w:r w:rsidRPr="000F7538">
        <w:rPr>
          <w:rFonts w:ascii="Arial" w:hAnsi="Arial" w:cs="Arial"/>
          <w:sz w:val="24"/>
          <w:szCs w:val="24"/>
          <w:vertAlign w:val="superscript"/>
        </w:rPr>
        <w:fldChar w:fldCharType="begin"/>
      </w:r>
      <w:r w:rsidRPr="000F7538">
        <w:rPr>
          <w:rFonts w:ascii="Arial" w:hAnsi="Arial" w:cs="Arial"/>
          <w:sz w:val="24"/>
          <w:szCs w:val="24"/>
          <w:vertAlign w:val="superscript"/>
        </w:rPr>
        <w:instrText xml:space="preserve"> ADDIN EN.CITE &lt;EndNote&gt;&lt;Cite&gt;&lt;Author&gt;Cannon&lt;/Author&gt;&lt;Year&gt;2009&lt;/Year&gt;&lt;RecNum&gt;1&lt;/RecNum&gt;&lt;DisplayText&gt;(3)&lt;/DisplayText&gt;&lt;record&gt;&lt;rec-number&gt;1&lt;/rec-number&gt;&lt;foreign-keys&gt;&lt;key app="EN" db-id="x002azpddfaze7es99tpza5jvstzerpze50z" timestamp="0"&gt;1&lt;/key&gt;&lt;/foreign-keys&gt;&lt;ref-type name="Journal Article"&gt;17&lt;/ref-type&gt;&lt;contributors&gt;&lt;authors&gt;&lt;author&gt;Cannon, M. J.&lt;/author&gt;&lt;/authors&gt;&lt;/contributors&gt;&lt;auth-address&gt;National Center for Immunization and Respiratory Diseases, Centers for Disease Control and Prevention, Atlanta, GA, USA. mcannon@cdc.gov&lt;/auth-address&gt;&lt;titles&gt;&lt;title&gt;Congenital cytomegalovirus (CMV) epidemiology and awareness&lt;/title&gt;&lt;secondary-title&gt;J Clin Virol&lt;/secondary-title&gt;&lt;/titles&gt;&lt;pages&gt;S6-10&lt;/pages&gt;&lt;volume&gt;46 Suppl 4&lt;/volume&gt;&lt;edition&gt;2009/10/06&lt;/edition&gt;&lt;keywords&gt;&lt;keyword&gt;Antibodies, Viral/blood&lt;/keyword&gt;&lt;keyword&gt;Awareness&lt;/keyword&gt;&lt;keyword&gt;Cytomegalovirus Infections/*congenital/diagnosis/*epidemiology/prevention &amp;amp;&lt;/keyword&gt;&lt;keyword&gt;control&lt;/keyword&gt;&lt;keyword&gt;Female&lt;/keyword&gt;&lt;keyword&gt;Health Knowledge, Attitudes, Practice&lt;/keyword&gt;&lt;keyword&gt;Humans&lt;/keyword&gt;&lt;keyword&gt;Infectious Disease Transmission, Vertical/prevention &amp;amp; control&lt;/keyword&gt;&lt;keyword&gt;Patient Education as Topic&lt;/keyword&gt;&lt;keyword&gt;Pregnancy&lt;/keyword&gt;&lt;keyword&gt;Pregnancy Complications, Infectious/diagnosis/*epidemiology/prevention &amp;amp;&lt;/keyword&gt;&lt;keyword&gt;control/*virology&lt;/keyword&gt;&lt;keyword&gt;Prenatal Diagnosis&lt;/keyword&gt;&lt;keyword&gt;Risk Factors&lt;/keyword&gt;&lt;keyword&gt;Seroepidemiologic Studies&lt;/keyword&gt;&lt;keyword&gt;United States/epidemiology&lt;/keyword&gt;&lt;/keywords&gt;&lt;dates&gt;&lt;year&gt;2009&lt;/year&gt;&lt;pub-dates&gt;&lt;date&gt;Dec&lt;/date&gt;&lt;/pub-dates&gt;&lt;/dates&gt;&lt;isbn&gt;1873-5967 (Electronic)&amp;#xD;1386-6532 (Linking)&lt;/isbn&gt;&lt;accession-num&gt;19800841&lt;/accession-num&gt;&lt;urls&gt;&lt;related-urls&gt;&lt;url&gt;http://www.ncbi.nlm.nih.gov/entrez/query.fcgi?cmd=Retrieve&amp;amp;db=PubMed&amp;amp;dopt=Citation&amp;amp;list_uids=19800841&lt;/url&gt;&lt;/related-urls&gt;&lt;/urls&gt;&lt;electronic-resource-num&gt;S1386-6532(09)00418-1 [pii]&amp;#xD;10.1016/j.jcv.2009.09.002&lt;/electronic-resource-num&gt;&lt;language&gt;eng&lt;/language&gt;&lt;/record&gt;&lt;/Cite&gt;&lt;/EndNote&gt;</w:instrText>
      </w:r>
      <w:r w:rsidRPr="000F7538">
        <w:rPr>
          <w:rFonts w:ascii="Arial" w:hAnsi="Arial" w:cs="Arial"/>
          <w:sz w:val="24"/>
          <w:szCs w:val="24"/>
          <w:vertAlign w:val="superscript"/>
        </w:rPr>
        <w:fldChar w:fldCharType="separate"/>
      </w:r>
      <w:r w:rsidRPr="000F7538">
        <w:rPr>
          <w:rFonts w:ascii="Arial" w:hAnsi="Arial" w:cs="Arial"/>
          <w:noProof/>
          <w:sz w:val="24"/>
          <w:szCs w:val="24"/>
          <w:vertAlign w:val="superscript"/>
        </w:rPr>
        <w:t>(3)</w:t>
      </w:r>
      <w:r w:rsidRPr="000F7538">
        <w:rPr>
          <w:rFonts w:ascii="Arial" w:hAnsi="Arial" w:cs="Arial"/>
          <w:sz w:val="24"/>
          <w:szCs w:val="24"/>
          <w:vertAlign w:val="superscript"/>
        </w:rPr>
        <w:fldChar w:fldCharType="end"/>
      </w:r>
      <w:r w:rsidRPr="000F7538">
        <w:rPr>
          <w:rFonts w:ascii="Arial" w:hAnsi="Arial" w:cs="Arial"/>
          <w:sz w:val="24"/>
          <w:szCs w:val="24"/>
        </w:rPr>
        <w:t xml:space="preserve">. The remaining ninety percent of congenitally infected babies are asymptomatic and appear normal at birth. However, up to fifteen percent of these infants who appear symptom-free at birth have permanent disabilities later in </w:t>
      </w:r>
      <w:proofErr w:type="gramStart"/>
      <w:r w:rsidRPr="000F7538">
        <w:rPr>
          <w:rFonts w:ascii="Arial" w:hAnsi="Arial" w:cs="Arial"/>
          <w:sz w:val="24"/>
          <w:szCs w:val="24"/>
        </w:rPr>
        <w:t>life</w:t>
      </w:r>
      <w:proofErr w:type="gramEnd"/>
      <w:r w:rsidRPr="000F7538">
        <w:rPr>
          <w:rFonts w:ascii="Arial" w:hAnsi="Arial" w:cs="Arial"/>
          <w:sz w:val="24"/>
          <w:szCs w:val="24"/>
          <w:vertAlign w:val="superscript"/>
        </w:rPr>
        <w:fldChar w:fldCharType="begin">
          <w:fldData xml:space="preserve">PEVuZE5vdGU+PENpdGU+PEF1dGhvcj5Ccml0dDwvQXV0aG9yPjxZZWFyPjIwMDY8L1llYXI+PFJl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</w:fldData>
        </w:fldChar>
      </w:r>
      <w:r w:rsidRPr="000F7538">
        <w:rPr>
          <w:rFonts w:ascii="Arial" w:hAnsi="Arial" w:cs="Arial"/>
          <w:sz w:val="24"/>
          <w:szCs w:val="24"/>
          <w:vertAlign w:val="superscript"/>
        </w:rPr>
        <w:instrText xml:space="preserve"> ADDIN EN.CITE </w:instrText>
      </w:r>
      <w:r w:rsidRPr="000F7538">
        <w:rPr>
          <w:rFonts w:ascii="Arial" w:hAnsi="Arial" w:cs="Arial"/>
          <w:sz w:val="24"/>
          <w:szCs w:val="24"/>
          <w:vertAlign w:val="superscript"/>
        </w:rPr>
        <w:fldChar w:fldCharType="begin">
          <w:fldData xml:space="preserve">PEVuZE5vdGU+PENpdGU+PEF1dGhvcj5Ccml0dDwvQXV0aG9yPjxZZWFyPjIwMDY8L1llYXI+PFJl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</w:fldData>
        </w:fldChar>
      </w:r>
      <w:r w:rsidRPr="000F7538">
        <w:rPr>
          <w:rFonts w:ascii="Arial" w:hAnsi="Arial" w:cs="Arial"/>
          <w:sz w:val="24"/>
          <w:szCs w:val="24"/>
          <w:vertAlign w:val="superscript"/>
        </w:rPr>
        <w:instrText xml:space="preserve"> ADDIN EN.CITE.DATA </w:instrText>
      </w:r>
      <w:r w:rsidRPr="000F7538">
        <w:rPr>
          <w:rFonts w:ascii="Arial" w:hAnsi="Arial" w:cs="Arial"/>
          <w:sz w:val="24"/>
          <w:szCs w:val="24"/>
          <w:vertAlign w:val="superscript"/>
        </w:rPr>
      </w:r>
      <w:r w:rsidRPr="000F7538">
        <w:rPr>
          <w:rFonts w:ascii="Arial" w:hAnsi="Arial" w:cs="Arial"/>
          <w:sz w:val="24"/>
          <w:szCs w:val="24"/>
          <w:vertAlign w:val="superscript"/>
        </w:rPr>
        <w:fldChar w:fldCharType="end"/>
      </w:r>
      <w:r w:rsidRPr="000F7538">
        <w:rPr>
          <w:rFonts w:ascii="Arial" w:hAnsi="Arial" w:cs="Arial"/>
          <w:sz w:val="24"/>
          <w:szCs w:val="24"/>
          <w:vertAlign w:val="superscript"/>
        </w:rPr>
      </w:r>
      <w:r w:rsidRPr="000F7538">
        <w:rPr>
          <w:rFonts w:ascii="Arial" w:hAnsi="Arial" w:cs="Arial"/>
          <w:sz w:val="24"/>
          <w:szCs w:val="24"/>
          <w:vertAlign w:val="superscript"/>
        </w:rPr>
        <w:fldChar w:fldCharType="separate"/>
      </w:r>
      <w:r w:rsidR="00DF3868">
        <w:rPr>
          <w:rFonts w:ascii="Arial" w:hAnsi="Arial" w:cs="Arial"/>
          <w:noProof/>
          <w:sz w:val="24"/>
          <w:szCs w:val="24"/>
          <w:vertAlign w:val="superscript"/>
        </w:rPr>
        <w:t>(12-14</w:t>
      </w:r>
      <w:r w:rsidRPr="000F7538">
        <w:rPr>
          <w:rFonts w:ascii="Arial" w:hAnsi="Arial" w:cs="Arial"/>
          <w:noProof/>
          <w:sz w:val="24"/>
          <w:szCs w:val="24"/>
          <w:vertAlign w:val="superscript"/>
        </w:rPr>
        <w:t>)</w:t>
      </w:r>
      <w:r w:rsidRPr="000F7538">
        <w:rPr>
          <w:rFonts w:ascii="Arial" w:hAnsi="Arial" w:cs="Arial"/>
          <w:sz w:val="24"/>
          <w:szCs w:val="24"/>
          <w:vertAlign w:val="superscript"/>
        </w:rPr>
        <w:fldChar w:fldCharType="end"/>
      </w:r>
      <w:r w:rsidRPr="000F7538">
        <w:rPr>
          <w:rFonts w:ascii="Arial" w:hAnsi="Arial" w:cs="Arial"/>
          <w:sz w:val="24"/>
          <w:szCs w:val="24"/>
        </w:rPr>
        <w:t xml:space="preserve">. </w:t>
      </w:r>
      <w:r w:rsidRPr="000F7538">
        <w:rPr>
          <w:rFonts w:ascii="Arial" w:eastAsia="MS Mincho" w:hAnsi="Arial" w:cs="Arial"/>
          <w:sz w:val="24"/>
          <w:szCs w:val="24"/>
          <w:lang w:eastAsia="ja-JP"/>
        </w:rPr>
        <w:t>Both symptomatic and asymptomatic infants may later develop sequelae. Sequelae following congenital CMV infection include sensorineural hearing loss (SNHL), retinitis, mental retardation, intellectual disability, microcephaly, seizures, and cerebral palsy</w:t>
      </w:r>
      <w:r w:rsidRPr="000F7538">
        <w:rPr>
          <w:rFonts w:ascii="Arial" w:eastAsia="MS Mincho" w:hAnsi="Arial" w:cs="Arial"/>
          <w:sz w:val="24"/>
          <w:szCs w:val="24"/>
          <w:vertAlign w:val="superscript"/>
          <w:lang w:eastAsia="ja-JP"/>
        </w:rPr>
        <w:fldChar w:fldCharType="begin"/>
      </w:r>
      <w:r w:rsidRPr="000F7538">
        <w:rPr>
          <w:rFonts w:ascii="Arial" w:eastAsia="MS Mincho" w:hAnsi="Arial" w:cs="Arial"/>
          <w:sz w:val="24"/>
          <w:szCs w:val="24"/>
          <w:vertAlign w:val="superscript"/>
          <w:lang w:eastAsia="ja-JP"/>
        </w:rPr>
        <w:instrText xml:space="preserve"> ADDIN EN.CITE &lt;EndNote&gt;&lt;Cite&gt;&lt;Author&gt;Dollard&lt;/Author&gt;&lt;Year&gt;2007&lt;/Year&gt;&lt;RecNum&gt;25&lt;/RecNum&gt;&lt;DisplayText&gt;(21)&lt;/DisplayText&gt;&lt;record&gt;&lt;rec-number&gt;25&lt;/rec-number&gt;&lt;foreign-keys&gt;&lt;key app="EN" db-id="r9xsvs5wdp2ddae5xebpd5zfd9de2a5fe9zx" timestamp="0"&gt;25&lt;/key&gt;&lt;/foreign-keys&gt;&lt;ref-type name="Journal Article"&gt;17&lt;/ref-type&gt;&lt;contributors&gt;&lt;authors&gt;&lt;author&gt;Dollard, S. C.&lt;/author&gt;&lt;author&gt;Grosse, S. D.&lt;/author&gt;&lt;author&gt;Ross, D. S.&lt;/author&gt;&lt;/authors&gt;&lt;/contributors&gt;&lt;auth-address&gt;National Center for Immunization and Respiratory Diseases, Centers for Disease Control and Prevention, Atlanta, GA 30333, USA. sgd5@cdc.gov&lt;/auth-address&gt;&lt;titles&gt;&lt;title&gt;New estimates of the prevalence of neurological and sensory sequelae and mortality associated with congenital cytomegalovirus infection&lt;/title&gt;&lt;secondary-title&gt;Rev Med Virol&lt;/secondary-title&gt;&lt;/titles&gt;&lt;periodical&gt;&lt;full-title&gt;Rev Med Virol&lt;/full-title&gt;&lt;/periodical&gt;&lt;pages&gt;355-63&lt;/pages&gt;&lt;volume&gt;17&lt;/volume&gt;&lt;number&gt;5&lt;/number&gt;&lt;edition&gt;2007/06/02&lt;/edition&gt;&lt;keywords&gt;&lt;keyword&gt;Central Nervous System Viral Diseases/*epidemiology/*mortality&lt;/keyword&gt;&lt;keyword&gt;Child&lt;/keyword&gt;&lt;keyword&gt;Cytomegalovirus Infections/*complications/*mortality&lt;/keyword&gt;&lt;keyword&gt;Humans&lt;/keyword&gt;&lt;keyword&gt;Infant, Newborn&lt;/keyword&gt;&lt;keyword&gt;Infant, Newborn, Diseases/*virology&lt;/keyword&gt;&lt;keyword&gt;Prevalence&lt;/keyword&gt;&lt;/keywords&gt;&lt;dates&gt;&lt;year&gt;2007&lt;/year&gt;&lt;pub-dates&gt;&lt;date&gt;Sep-Oct&lt;/date&gt;&lt;/pub-dates&gt;&lt;/dates&gt;&lt;isbn&gt;1052-9276 (Print)&amp;#xD;1052-9276 (Linking)&lt;/isbn&gt;&lt;accession-num&gt;17542052&lt;/accession-num&gt;&lt;urls&gt;&lt;related-urls&gt;&lt;url&gt;http://www.ncbi.nlm.nih.gov/entrez/query.fcgi?cmd=Retrieve&amp;amp;db=PubMed&amp;amp;dopt=Citation&amp;amp;list_uids=17542052&lt;/url&gt;&lt;/related-urls&gt;&lt;/urls&gt;&lt;electronic-resource-num&gt;10.1002/rmv.544&lt;/electronic-resource-num&gt;&lt;language&gt;eng&lt;/language&gt;&lt;/record&gt;&lt;/Cite&gt;&lt;/EndNote&gt;</w:instrText>
      </w:r>
      <w:r w:rsidRPr="000F7538">
        <w:rPr>
          <w:rFonts w:ascii="Arial" w:eastAsia="MS Mincho" w:hAnsi="Arial" w:cs="Arial"/>
          <w:sz w:val="24"/>
          <w:szCs w:val="24"/>
          <w:vertAlign w:val="superscript"/>
          <w:lang w:eastAsia="ja-JP"/>
        </w:rPr>
        <w:fldChar w:fldCharType="separate"/>
      </w:r>
      <w:r w:rsidR="00DF3868">
        <w:rPr>
          <w:rFonts w:ascii="Arial" w:eastAsia="MS Mincho" w:hAnsi="Arial" w:cs="Arial"/>
          <w:noProof/>
          <w:sz w:val="24"/>
          <w:szCs w:val="24"/>
          <w:vertAlign w:val="superscript"/>
          <w:lang w:eastAsia="ja-JP"/>
        </w:rPr>
        <w:t>(15</w:t>
      </w:r>
      <w:r w:rsidRPr="000F7538">
        <w:rPr>
          <w:rFonts w:ascii="Arial" w:eastAsia="MS Mincho" w:hAnsi="Arial" w:cs="Arial"/>
          <w:noProof/>
          <w:sz w:val="24"/>
          <w:szCs w:val="24"/>
          <w:vertAlign w:val="superscript"/>
          <w:lang w:eastAsia="ja-JP"/>
        </w:rPr>
        <w:t>)</w:t>
      </w:r>
      <w:r w:rsidRPr="000F7538">
        <w:rPr>
          <w:rFonts w:ascii="Arial" w:eastAsia="MS Mincho" w:hAnsi="Arial" w:cs="Arial"/>
          <w:sz w:val="24"/>
          <w:szCs w:val="24"/>
          <w:vertAlign w:val="superscript"/>
          <w:lang w:eastAsia="ja-JP"/>
        </w:rPr>
        <w:fldChar w:fldCharType="end"/>
      </w:r>
      <w:r w:rsidRPr="000F7538">
        <w:rPr>
          <w:rFonts w:ascii="Arial" w:eastAsia="MS Mincho" w:hAnsi="Arial" w:cs="Arial"/>
          <w:sz w:val="24"/>
          <w:szCs w:val="24"/>
          <w:lang w:eastAsia="ja-JP"/>
        </w:rPr>
        <w:t xml:space="preserve">. In the United Sates, </w:t>
      </w:r>
      <w:r w:rsidRPr="000F7538">
        <w:rPr>
          <w:rFonts w:ascii="Arial" w:hAnsi="Arial" w:cs="Arial"/>
          <w:sz w:val="24"/>
          <w:szCs w:val="24"/>
        </w:rPr>
        <w:t>the incidence of long-term problems resulting from congenital CMV infection is greater than those combined of fetal alcohol syndrome, Down syndrome, and neural tube defects</w:t>
      </w:r>
      <w:r w:rsidRPr="000F7538">
        <w:rPr>
          <w:rFonts w:ascii="Arial" w:hAnsi="Arial" w:cs="Arial"/>
          <w:sz w:val="24"/>
          <w:szCs w:val="24"/>
          <w:vertAlign w:val="superscript"/>
        </w:rPr>
        <w:fldChar w:fldCharType="begin"/>
      </w:r>
      <w:r w:rsidRPr="000F7538">
        <w:rPr>
          <w:rFonts w:ascii="Arial" w:hAnsi="Arial" w:cs="Arial"/>
          <w:sz w:val="24"/>
          <w:szCs w:val="24"/>
          <w:vertAlign w:val="superscript"/>
        </w:rPr>
        <w:instrText xml:space="preserve"> ADDIN EN.CITE &lt;EndNote&gt;&lt;Cite&gt;&lt;Author&gt;Ross&lt;/Author&gt;&lt;Year&gt;2006&lt;/Year&gt;&lt;RecNum&gt;32&lt;/RecNum&gt;&lt;DisplayText&gt;(22)&lt;/DisplayText&gt;&lt;record&gt;&lt;rec-number&gt;32&lt;/rec-number&gt;&lt;foreign-keys&gt;&lt;key app="EN" db-id="r9xsvs5wdp2ddae5xebpd5zfd9de2a5fe9zx" timestamp="0"&gt;32&lt;/key&gt;&lt;/foreign-keys&gt;&lt;ref-type name="Journal Article"&gt;17&lt;/ref-type&gt;&lt;contributors&gt;&lt;authors&gt;&lt;author&gt;Ross, S. A.&lt;/author&gt;&lt;author&gt;Fowler, K. B.&lt;/author&gt;&lt;author&gt;Ashrith, G.&lt;/author&gt;&lt;author&gt;Stagno, S.&lt;/author&gt;&lt;author&gt;Britt, W. J.&lt;/author&gt;&lt;author&gt;Pass, R. F.&lt;/author&gt;&lt;author&gt;Boppana, S. B.&lt;/author&gt;&lt;/authors&gt;&lt;/contributors&gt;&lt;auth-address&gt;Department of Pediatrics, University of Alabama at Birmingham, 35233, USA. sross@peds.uab.edu&lt;/auth-address&gt;&lt;titles&gt;&lt;title&gt;Hearing loss in children with congenital cytomegalovirus infection born to mothers with preexisting immunity&lt;/title&gt;&lt;secondary-title&gt;J Pediatr&lt;/secondary-title&gt;&lt;/titles&gt;&lt;periodical&gt;&lt;full-title&gt;J Pediatr&lt;/full-title&gt;&lt;/periodical&gt;&lt;pages&gt;332-6&lt;/pages&gt;&lt;volume&gt;148&lt;/volume&gt;&lt;number&gt;3&lt;/number&gt;&lt;edition&gt;2006/04/18&lt;/edition&gt;&lt;keywords&gt;&lt;keyword&gt;Child, Preschool&lt;/keyword&gt;&lt;keyword&gt;Cytomegalovirus/immunology&lt;/keyword&gt;&lt;keyword&gt;Cytomegalovirus Infections/*congenital/*immunology/transmission&lt;/keyword&gt;&lt;keyword&gt;Female&lt;/keyword&gt;&lt;keyword&gt;Follow-Up Studies&lt;/keyword&gt;&lt;keyword&gt;Hearing Loss/*virology&lt;/keyword&gt;&lt;keyword&gt;Humans&lt;/keyword&gt;&lt;keyword&gt;Infant&lt;/keyword&gt;&lt;keyword&gt;Infectious Disease Transmission, Vertical&lt;/keyword&gt;&lt;keyword&gt;Male&lt;/keyword&gt;&lt;keyword&gt;Pregnancy&lt;/keyword&gt;&lt;keyword&gt;Pregnancy Complications, Infectious/*immunology&lt;/keyword&gt;&lt;keyword&gt;Prospective Studies&lt;/keyword&gt;&lt;/keywords&gt;&lt;dates&gt;&lt;year&gt;2006&lt;/year&gt;&lt;pub-dates&gt;&lt;date&gt;Mar&lt;/date&gt;&lt;/pub-dates&gt;&lt;/dates&gt;&lt;isbn&gt;0022-3476 (Print)&amp;#xD;0022-3476 (Linking)&lt;/isbn&gt;&lt;accession-num&gt;16615962&lt;/accession-num&gt;&lt;urls&gt;&lt;related-urls&gt;&lt;url&gt;http://www.ncbi.nlm.nih.gov/entrez/query.fcgi?cmd=Retrieve&amp;amp;db=PubMed&amp;amp;dopt=Citation&amp;amp;list_uids=16615962&lt;/url&gt;&lt;/related-urls&gt;&lt;/urls&gt;&lt;electronic-resource-num&gt;S0022-3476(05)00849-8 [pii]&amp;#xD;10.1016/j.jpeds.2005.09.003&lt;/electronic-resource-num&gt;&lt;language&gt;eng&lt;/language&gt;&lt;/record&gt;&lt;/Cite&gt;&lt;/EndNote&gt;</w:instrText>
      </w:r>
      <w:r w:rsidRPr="000F7538">
        <w:rPr>
          <w:rFonts w:ascii="Arial" w:hAnsi="Arial" w:cs="Arial"/>
          <w:sz w:val="24"/>
          <w:szCs w:val="24"/>
          <w:vertAlign w:val="superscript"/>
        </w:rPr>
        <w:fldChar w:fldCharType="separate"/>
      </w:r>
      <w:r w:rsidR="00DF3868">
        <w:rPr>
          <w:rFonts w:ascii="Arial" w:hAnsi="Arial" w:cs="Arial"/>
          <w:noProof/>
          <w:sz w:val="24"/>
          <w:szCs w:val="24"/>
          <w:vertAlign w:val="superscript"/>
        </w:rPr>
        <w:t>(16</w:t>
      </w:r>
      <w:r w:rsidRPr="000F7538">
        <w:rPr>
          <w:rFonts w:ascii="Arial" w:hAnsi="Arial" w:cs="Arial"/>
          <w:noProof/>
          <w:sz w:val="24"/>
          <w:szCs w:val="24"/>
          <w:vertAlign w:val="superscript"/>
        </w:rPr>
        <w:t>)</w:t>
      </w:r>
      <w:r w:rsidRPr="000F7538">
        <w:rPr>
          <w:rFonts w:ascii="Arial" w:hAnsi="Arial" w:cs="Arial"/>
          <w:sz w:val="24"/>
          <w:szCs w:val="24"/>
          <w:vertAlign w:val="superscript"/>
        </w:rPr>
        <w:fldChar w:fldCharType="end"/>
      </w:r>
      <w:r w:rsidRPr="000F7538">
        <w:rPr>
          <w:rFonts w:ascii="Arial" w:hAnsi="Arial" w:cs="Arial"/>
          <w:sz w:val="24"/>
          <w:szCs w:val="24"/>
        </w:rPr>
        <w:t>. No vaccine or therapy regimens are available for the treatment of congenital CMV diseases; therefore, the new drugs are imminently needed and understanding of the pathogenic mechanism is important for developing specific anti-CMV strategies</w:t>
      </w:r>
      <w:r w:rsidRPr="000F7538">
        <w:rPr>
          <w:rFonts w:ascii="Arial" w:hAnsi="Arial" w:cs="Arial"/>
          <w:sz w:val="24"/>
          <w:szCs w:val="24"/>
          <w:vertAlign w:val="superscript"/>
        </w:rPr>
        <w:fldChar w:fldCharType="begin"/>
      </w:r>
      <w:r w:rsidRPr="000F7538">
        <w:rPr>
          <w:rFonts w:ascii="Arial" w:hAnsi="Arial" w:cs="Arial"/>
          <w:sz w:val="24"/>
          <w:szCs w:val="24"/>
          <w:vertAlign w:val="superscript"/>
        </w:rPr>
        <w:instrText xml:space="preserve"> ADDIN EN.CITE &lt;EndNote&gt;&lt;Cite&gt;&lt;Author&gt;Pass&lt;/Author&gt;&lt;Year&gt;2007&lt;/Year&gt;&lt;RecNum&gt;33&lt;/RecNum&gt;&lt;DisplayText&gt;(10)&lt;/DisplayText&gt;&lt;record&gt;&lt;rec-number&gt;33&lt;/rec-number&gt;&lt;foreign-keys&gt;&lt;key app="EN" db-id="r9xsvs5wdp2ddae5xebpd5zfd9de2a5fe9zx" timestamp="0"&gt;33&lt;/key&gt;&lt;/foreign-keys&gt;&lt;ref-type name="Journal Article"&gt;17&lt;/ref-type&gt;&lt;contributors&gt;&lt;authors&gt;&lt;author&gt;Pass, R. F.&lt;/author&gt;&lt;/authors&gt;&lt;/contributors&gt;&lt;titles&gt;&lt;title&gt;Congenital cytomegalovirus infection: impairment and immunization&lt;/title&gt;&lt;secondary-title&gt;J Infect Dis&lt;/secondary-title&gt;&lt;/titles&gt;&lt;periodical&gt;&lt;full-title&gt;J Infect Dis&lt;/full-title&gt;&lt;/periodical&gt;&lt;pages&gt;767-9&lt;/pages&gt;&lt;volume&gt;195&lt;/volume&gt;&lt;number&gt;6&lt;/number&gt;&lt;edition&gt;2007/02/15&lt;/edition&gt;&lt;keywords&gt;&lt;keyword&gt;Cytomegalovirus/*immunology&lt;/keyword&gt;&lt;keyword&gt;Cytomegalovirus Infections/*epidemiology/immunology&lt;/keyword&gt;&lt;keyword&gt;Fetal Blood/*virology&lt;/keyword&gt;&lt;keyword&gt;Genetic Predisposition to Disease&lt;/keyword&gt;&lt;keyword&gt;Hearing Loss, Sensorineural/virology&lt;/keyword&gt;&lt;keyword&gt;Humans&lt;/keyword&gt;&lt;keyword&gt;Infant, Newborn&lt;/keyword&gt;&lt;keyword&gt;Mass Screening&lt;/keyword&gt;&lt;/keywords&gt;&lt;dates&gt;&lt;year&gt;2007&lt;/year&gt;&lt;pub-dates&gt;&lt;date&gt;Mar 15&lt;/date&gt;&lt;/pub-dates&gt;&lt;/dates&gt;&lt;isbn&gt;0022-1899 (Print)&amp;#xD;0022-1899 (Linking)&lt;/isbn&gt;&lt;accession-num&gt;17299704&lt;/accession-num&gt;&lt;urls&gt;&lt;related-urls&gt;&lt;url&gt;http://www.ncbi.nlm.nih.gov/entrez/query.fcgi?cmd=Retrieve&amp;amp;db=PubMed&amp;amp;dopt=Citation&amp;amp;list_uids=17299704&lt;/url&gt;&lt;/related-urls&gt;&lt;/urls&gt;&lt;electronic-resource-num&gt;JID37692 [pii]&amp;#xD;10.1086/511991&lt;/electronic-resource-num&gt;&lt;language&gt;eng&lt;/language&gt;&lt;/record&gt;&lt;/Cite&gt;&lt;/EndNote&gt;</w:instrText>
      </w:r>
      <w:r w:rsidRPr="000F7538">
        <w:rPr>
          <w:rFonts w:ascii="Arial" w:hAnsi="Arial" w:cs="Arial"/>
          <w:sz w:val="24"/>
          <w:szCs w:val="24"/>
          <w:vertAlign w:val="superscript"/>
        </w:rPr>
        <w:fldChar w:fldCharType="separate"/>
      </w:r>
      <w:r w:rsidRPr="000F7538">
        <w:rPr>
          <w:rFonts w:ascii="Arial" w:hAnsi="Arial" w:cs="Arial"/>
          <w:noProof/>
          <w:sz w:val="24"/>
          <w:szCs w:val="24"/>
          <w:vertAlign w:val="superscript"/>
        </w:rPr>
        <w:t>(10)</w:t>
      </w:r>
      <w:r w:rsidRPr="000F7538">
        <w:rPr>
          <w:rFonts w:ascii="Arial" w:hAnsi="Arial" w:cs="Arial"/>
          <w:sz w:val="24"/>
          <w:szCs w:val="24"/>
          <w:vertAlign w:val="superscript"/>
        </w:rPr>
        <w:fldChar w:fldCharType="end"/>
      </w:r>
      <w:r w:rsidRPr="000F7538">
        <w:rPr>
          <w:rFonts w:ascii="Arial" w:hAnsi="Arial" w:cs="Arial"/>
          <w:sz w:val="24"/>
          <w:szCs w:val="24"/>
        </w:rPr>
        <w:t xml:space="preserve">. </w:t>
      </w:r>
    </w:p>
    <w:p w:rsidR="00AD7FF0" w:rsidRPr="000F7538" w:rsidRDefault="00AD7FF0" w:rsidP="003A4C30">
      <w:pPr>
        <w:widowControl w:val="0"/>
        <w:autoSpaceDE w:val="0"/>
        <w:autoSpaceDN w:val="0"/>
        <w:adjustRightInd w:val="0"/>
        <w:ind w:right="-144" w:firstLine="720"/>
        <w:jc w:val="both"/>
        <w:rPr>
          <w:rFonts w:ascii="Arial" w:hAnsi="Arial" w:cs="Arial"/>
          <w:b/>
          <w:color w:val="000000"/>
          <w:sz w:val="24"/>
          <w:szCs w:val="24"/>
        </w:rPr>
      </w:pPr>
      <w:r w:rsidRPr="000F7538">
        <w:rPr>
          <w:rFonts w:ascii="Arial" w:hAnsi="Arial" w:cs="Arial"/>
          <w:b/>
          <w:color w:val="000000"/>
          <w:sz w:val="24"/>
          <w:szCs w:val="24"/>
        </w:rPr>
        <w:t xml:space="preserve">Neurogenesis and neurodevelopmental disorders and CMV infection. </w:t>
      </w:r>
      <w:r w:rsidRPr="000F7538">
        <w:rPr>
          <w:rFonts w:ascii="Arial" w:hAnsi="Arial" w:cs="Arial"/>
          <w:sz w:val="24"/>
          <w:szCs w:val="24"/>
          <w:u w:color="243778"/>
        </w:rPr>
        <w:t xml:space="preserve">Although HCMV can infect multiple organs, the most severe and permanent disorders caused by congenital HCMV infection are those affecting the cerebrum, such as microcephaly, epilepsy, and mental </w:t>
      </w:r>
      <w:proofErr w:type="gramStart"/>
      <w:r w:rsidRPr="000F7538">
        <w:rPr>
          <w:rFonts w:ascii="Arial" w:hAnsi="Arial" w:cs="Arial"/>
          <w:sz w:val="24"/>
          <w:szCs w:val="24"/>
          <w:u w:color="243778"/>
        </w:rPr>
        <w:t>retardation</w:t>
      </w:r>
      <w:proofErr w:type="gramEnd"/>
      <w:r w:rsidRPr="000F7538">
        <w:rPr>
          <w:rFonts w:ascii="Arial" w:hAnsi="Arial" w:cs="Arial"/>
          <w:sz w:val="24"/>
          <w:szCs w:val="24"/>
          <w:u w:color="243778"/>
          <w:vertAlign w:val="superscript"/>
        </w:rPr>
        <w:fldChar w:fldCharType="begin">
          <w:fldData xml:space="preserve">PEVuZE5vdGU+PENpdGU+PEF1dGhvcj5NYWxpbmdlcjwvQXV0aG9yPjxZZWFyPjIwMDM8L1llYXI+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</w:fldData>
        </w:fldChar>
      </w:r>
      <w:r w:rsidRPr="000F7538">
        <w:rPr>
          <w:rFonts w:ascii="Arial" w:hAnsi="Arial" w:cs="Arial"/>
          <w:sz w:val="24"/>
          <w:szCs w:val="24"/>
          <w:u w:color="243778"/>
          <w:vertAlign w:val="superscript"/>
        </w:rPr>
        <w:instrText xml:space="preserve"> ADDIN EN.CITE </w:instrText>
      </w:r>
      <w:r w:rsidRPr="000F7538">
        <w:rPr>
          <w:rFonts w:ascii="Arial" w:hAnsi="Arial" w:cs="Arial"/>
          <w:sz w:val="24"/>
          <w:szCs w:val="24"/>
          <w:u w:color="243778"/>
          <w:vertAlign w:val="superscript"/>
        </w:rPr>
        <w:fldChar w:fldCharType="begin">
          <w:fldData xml:space="preserve">PEVuZE5vdGU+PENpdGU+PEF1dGhvcj5NYWxpbmdlcjwvQXV0aG9yPjxZZWFyPjIwMDM8L1llYXI+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</w:fldData>
        </w:fldChar>
      </w:r>
      <w:r w:rsidRPr="000F7538">
        <w:rPr>
          <w:rFonts w:ascii="Arial" w:hAnsi="Arial" w:cs="Arial"/>
          <w:sz w:val="24"/>
          <w:szCs w:val="24"/>
          <w:u w:color="243778"/>
          <w:vertAlign w:val="superscript"/>
        </w:rPr>
        <w:instrText xml:space="preserve"> ADDIN EN.CITE.DATA </w:instrText>
      </w:r>
      <w:r w:rsidRPr="000F7538">
        <w:rPr>
          <w:rFonts w:ascii="Arial" w:hAnsi="Arial" w:cs="Arial"/>
          <w:sz w:val="24"/>
          <w:szCs w:val="24"/>
          <w:u w:color="243778"/>
          <w:vertAlign w:val="superscript"/>
        </w:rPr>
      </w:r>
      <w:r w:rsidRPr="000F7538">
        <w:rPr>
          <w:rFonts w:ascii="Arial" w:hAnsi="Arial" w:cs="Arial"/>
          <w:sz w:val="24"/>
          <w:szCs w:val="24"/>
          <w:u w:color="243778"/>
          <w:vertAlign w:val="superscript"/>
        </w:rPr>
        <w:fldChar w:fldCharType="end"/>
      </w:r>
      <w:r w:rsidRPr="000F7538">
        <w:rPr>
          <w:rFonts w:ascii="Arial" w:hAnsi="Arial" w:cs="Arial"/>
          <w:sz w:val="24"/>
          <w:szCs w:val="24"/>
          <w:u w:color="243778"/>
          <w:vertAlign w:val="superscript"/>
        </w:rPr>
      </w:r>
      <w:r w:rsidRPr="000F7538">
        <w:rPr>
          <w:rFonts w:ascii="Arial" w:hAnsi="Arial" w:cs="Arial"/>
          <w:sz w:val="24"/>
          <w:szCs w:val="24"/>
          <w:u w:color="243778"/>
          <w:vertAlign w:val="superscript"/>
        </w:rPr>
        <w:fldChar w:fldCharType="separate"/>
      </w:r>
      <w:r w:rsidR="00DF3868">
        <w:rPr>
          <w:rFonts w:ascii="Arial" w:hAnsi="Arial" w:cs="Arial"/>
          <w:noProof/>
          <w:sz w:val="24"/>
          <w:szCs w:val="24"/>
          <w:u w:color="243778"/>
          <w:vertAlign w:val="superscript"/>
        </w:rPr>
        <w:t>(17</w:t>
      </w:r>
      <w:r w:rsidRPr="000F7538">
        <w:rPr>
          <w:rFonts w:ascii="Arial" w:hAnsi="Arial" w:cs="Arial"/>
          <w:noProof/>
          <w:sz w:val="24"/>
          <w:szCs w:val="24"/>
          <w:u w:color="243778"/>
          <w:vertAlign w:val="superscript"/>
        </w:rPr>
        <w:t>)</w:t>
      </w:r>
      <w:r w:rsidRPr="000F7538">
        <w:rPr>
          <w:rFonts w:ascii="Arial" w:hAnsi="Arial" w:cs="Arial"/>
          <w:sz w:val="24"/>
          <w:szCs w:val="24"/>
          <w:u w:color="243778"/>
          <w:vertAlign w:val="superscript"/>
        </w:rPr>
        <w:fldChar w:fldCharType="end"/>
      </w:r>
      <w:r w:rsidRPr="000F7538">
        <w:rPr>
          <w:rFonts w:ascii="Arial" w:hAnsi="Arial" w:cs="Arial"/>
          <w:sz w:val="24"/>
          <w:szCs w:val="24"/>
          <w:u w:color="243778"/>
        </w:rPr>
        <w:t xml:space="preserve">. These sequelae are found more frequently in infants infected during the first trimester, a critical period for cerebral </w:t>
      </w:r>
      <w:proofErr w:type="spellStart"/>
      <w:r w:rsidRPr="000F7538">
        <w:rPr>
          <w:rFonts w:ascii="Arial" w:hAnsi="Arial" w:cs="Arial"/>
          <w:sz w:val="24"/>
          <w:szCs w:val="24"/>
          <w:u w:color="243778"/>
        </w:rPr>
        <w:t>corticogenesis</w:t>
      </w:r>
      <w:proofErr w:type="spellEnd"/>
      <w:r w:rsidRPr="000F7538">
        <w:rPr>
          <w:rFonts w:ascii="Arial" w:hAnsi="Arial" w:cs="Arial"/>
          <w:sz w:val="24"/>
          <w:szCs w:val="24"/>
          <w:u w:color="243778"/>
        </w:rPr>
        <w:t>, than in those infected during the later trimesters</w:t>
      </w:r>
      <w:r w:rsidRPr="000F7538">
        <w:rPr>
          <w:rFonts w:ascii="Arial" w:hAnsi="Arial" w:cs="Arial"/>
          <w:sz w:val="24"/>
          <w:szCs w:val="24"/>
          <w:u w:color="243778"/>
          <w:vertAlign w:val="superscript"/>
        </w:rPr>
        <w:fldChar w:fldCharType="begin"/>
      </w:r>
      <w:r w:rsidRPr="000F7538">
        <w:rPr>
          <w:rFonts w:ascii="Arial" w:hAnsi="Arial" w:cs="Arial"/>
          <w:sz w:val="24"/>
          <w:szCs w:val="24"/>
          <w:u w:color="243778"/>
          <w:vertAlign w:val="superscript"/>
        </w:rPr>
        <w:instrText xml:space="preserve"> ADDIN EN.CITE &lt;EndNote&gt;&lt;Cite&gt;&lt;Author&gt;Bosnjak&lt;/Author&gt;&lt;Year&gt;2011&lt;/Year&gt;&lt;RecNum&gt;16&lt;/RecNum&gt;&lt;DisplayText&gt;(24)&lt;/DisplayText&gt;&lt;record&gt;&lt;rec-number&gt;16&lt;/rec-number&gt;&lt;foreign-keys&gt;&lt;key app="EN" db-id="r0rrf90dna9efaesdwu5axfb5fdw52aza005" timestamp="1452740874"&gt;16&lt;/key&gt;&lt;/foreign-keys&gt;&lt;ref-type name="Journal Article"&gt;17&lt;/ref-type&gt;&lt;contributors&gt;&lt;authors&gt;&lt;author&gt;Bosnjak, V. M.&lt;/author&gt;&lt;author&gt;Dakovic, I.&lt;/author&gt;&lt;author&gt;Duranovic, V.&lt;/author&gt;&lt;author&gt;Lujic, L.&lt;/author&gt;&lt;author&gt;Krakar, G.&lt;/author&gt;&lt;author&gt;Marn, B.&lt;/author&gt;&lt;/authors&gt;&lt;/contributors&gt;&lt;auth-address&gt;University of Zagreb, Zagreb Children&amp;apos;s Hospital, Department of Neuropediatrics, Zagreb, Croatia. Vlatka.Mejaski-Bosnjak@kdb.hr&lt;/auth-address&gt;&lt;titles&gt;&lt;title&gt;Malformations of cortical development in children with congenital cytomegalovirus infection - A study of nine children with proven congenital cytomegalovirus infection&lt;/title&gt;&lt;secondary-title&gt;Coll Antropol&lt;/secondary-title&gt;&lt;/titles&gt;&lt;periodical&gt;&lt;full-title&gt;Coll Antropol&lt;/full-title&gt;&lt;/periodical&gt;&lt;pages&gt;229-34&lt;/pages&gt;&lt;volume&gt;35 Suppl 1&lt;/volume&gt;&lt;edition&gt;2011/06/09&lt;/edition&gt;&lt;keywords&gt;&lt;keyword&gt;Adolescent&lt;/keyword&gt;&lt;keyword&gt;Child&lt;/keyword&gt;&lt;keyword&gt;Child, Preschool&lt;/keyword&gt;&lt;keyword&gt;Cytomegalovirus Infections/*congenital&lt;/keyword&gt;&lt;keyword&gt;Female&lt;/keyword&gt;&lt;keyword&gt;Humans&lt;/keyword&gt;&lt;keyword&gt;Infant&lt;/keyword&gt;&lt;keyword&gt;Male&lt;/keyword&gt;&lt;keyword&gt;Malformations of Cortical Development/*virology&lt;/keyword&gt;&lt;/keywords&gt;&lt;dates&gt;&lt;year&gt;2011&lt;/year&gt;&lt;pub-dates&gt;&lt;date&gt;2011&lt;/date&gt;&lt;/pub-dates&gt;&lt;/dates&gt;&lt;isbn&gt;0350-6134 (Print)&amp;#xD;0350-6134 (Linking)&lt;/isbn&gt;&lt;accession-num&gt;21648339&lt;/accession-num&gt;&lt;urls&gt;&lt;related-urls&gt;&lt;url&gt;http://www.ncbi.nlm.nih.gov/entrez/query.fcgi?cmd=Retrieve&amp;amp;db=PubMed&amp;amp;dopt=Citation&amp;amp;list_uids=21648339&lt;/url&gt;&lt;/related-urls&gt;&lt;/urls&gt;&lt;language&gt;eng&lt;/language&gt;&lt;/record&gt;&lt;/Cite&gt;&lt;/EndNote&gt;</w:instrText>
      </w:r>
      <w:r w:rsidRPr="000F7538">
        <w:rPr>
          <w:rFonts w:ascii="Arial" w:hAnsi="Arial" w:cs="Arial"/>
          <w:sz w:val="24"/>
          <w:szCs w:val="24"/>
          <w:u w:color="243778"/>
          <w:vertAlign w:val="superscript"/>
        </w:rPr>
        <w:fldChar w:fldCharType="separate"/>
      </w:r>
      <w:r w:rsidR="00DF3868">
        <w:rPr>
          <w:rFonts w:ascii="Arial" w:hAnsi="Arial" w:cs="Arial"/>
          <w:noProof/>
          <w:sz w:val="24"/>
          <w:szCs w:val="24"/>
          <w:u w:color="243778"/>
          <w:vertAlign w:val="superscript"/>
        </w:rPr>
        <w:t>(18</w:t>
      </w:r>
      <w:r w:rsidRPr="000F7538">
        <w:rPr>
          <w:rFonts w:ascii="Arial" w:hAnsi="Arial" w:cs="Arial"/>
          <w:noProof/>
          <w:sz w:val="24"/>
          <w:szCs w:val="24"/>
          <w:u w:color="243778"/>
          <w:vertAlign w:val="superscript"/>
        </w:rPr>
        <w:t>)</w:t>
      </w:r>
      <w:r w:rsidRPr="000F7538">
        <w:rPr>
          <w:rFonts w:ascii="Arial" w:hAnsi="Arial" w:cs="Arial"/>
          <w:sz w:val="24"/>
          <w:szCs w:val="24"/>
          <w:u w:color="243778"/>
          <w:vertAlign w:val="superscript"/>
        </w:rPr>
        <w:fldChar w:fldCharType="end"/>
      </w:r>
      <w:r w:rsidRPr="000F7538">
        <w:rPr>
          <w:rFonts w:ascii="Arial" w:hAnsi="Arial" w:cs="Arial"/>
          <w:sz w:val="24"/>
          <w:szCs w:val="24"/>
          <w:u w:color="243778"/>
        </w:rPr>
        <w:t>.</w:t>
      </w:r>
      <w:r w:rsidRPr="000F7538">
        <w:rPr>
          <w:rFonts w:ascii="Arial" w:hAnsi="Arial" w:cs="Arial"/>
          <w:color w:val="000000"/>
          <w:sz w:val="24"/>
          <w:szCs w:val="24"/>
        </w:rPr>
        <w:t xml:space="preserve"> </w:t>
      </w:r>
    </w:p>
    <w:p w:rsidR="00AD7FF0" w:rsidRPr="000F7538" w:rsidRDefault="00AD7FF0" w:rsidP="003A4C30">
      <w:pPr>
        <w:ind w:right="-144"/>
        <w:jc w:val="both"/>
        <w:rPr>
          <w:rFonts w:ascii="Arial" w:hAnsi="Arial" w:cs="Arial"/>
          <w:color w:val="000000"/>
          <w:sz w:val="24"/>
          <w:szCs w:val="24"/>
        </w:rPr>
      </w:pPr>
    </w:p>
    <w:p w:rsidR="003A4C30" w:rsidRPr="000F7538" w:rsidRDefault="003A4C30" w:rsidP="003A4C30">
      <w:pPr>
        <w:rPr>
          <w:rStyle w:val="ninja-forms-req-symbol"/>
          <w:rFonts w:ascii="Arial" w:hAnsi="Arial" w:cs="Arial"/>
          <w:b/>
          <w:bCs/>
          <w:color w:val="E80000"/>
          <w:sz w:val="24"/>
          <w:szCs w:val="24"/>
          <w:shd w:val="clear" w:color="auto" w:fill="FFFFFF"/>
        </w:rPr>
      </w:pPr>
      <w:r w:rsidRPr="000F7538">
        <w:rPr>
          <w:rFonts w:ascii="Arial" w:hAnsi="Arial" w:cs="Arial"/>
          <w:b/>
          <w:bCs/>
          <w:color w:val="0A0A0A"/>
          <w:sz w:val="24"/>
          <w:szCs w:val="24"/>
          <w:shd w:val="clear" w:color="auto" w:fill="FFFFFF"/>
        </w:rPr>
        <w:t>Scientific Feasibility </w:t>
      </w:r>
      <w:r w:rsidRPr="000F7538">
        <w:rPr>
          <w:rStyle w:val="ninja-forms-req-symbol"/>
          <w:rFonts w:ascii="Arial" w:hAnsi="Arial" w:cs="Arial"/>
          <w:b/>
          <w:bCs/>
          <w:color w:val="E80000"/>
          <w:sz w:val="24"/>
          <w:szCs w:val="24"/>
          <w:shd w:val="clear" w:color="auto" w:fill="FFFFFF"/>
        </w:rPr>
        <w:t>*</w:t>
      </w:r>
    </w:p>
    <w:p w:rsidR="003A4C30" w:rsidRPr="000F7538" w:rsidRDefault="003A4C30" w:rsidP="003A4C30">
      <w:pPr>
        <w:autoSpaceDE w:val="0"/>
        <w:autoSpaceDN w:val="0"/>
        <w:adjustRightInd w:val="0"/>
        <w:spacing w:after="0" w:line="240" w:lineRule="auto"/>
        <w:rPr>
          <w:rFonts w:ascii="Arial" w:hAnsi="Arial" w:cs="Arial"/>
          <w:color w:val="000000"/>
          <w:sz w:val="24"/>
          <w:szCs w:val="24"/>
        </w:rPr>
      </w:pPr>
      <w:r w:rsidRPr="000F7538">
        <w:rPr>
          <w:rFonts w:ascii="Arial" w:hAnsi="Arial" w:cs="Arial"/>
          <w:iCs/>
          <w:color w:val="0A0A0A"/>
          <w:sz w:val="24"/>
          <w:szCs w:val="24"/>
        </w:rPr>
        <w:t xml:space="preserve">Although Zhu lab at NJMS is not a structural biology lab, but to complement our expertise, we are collaborating with the Dr. </w:t>
      </w:r>
      <w:proofErr w:type="spellStart"/>
      <w:r w:rsidRPr="000F7538">
        <w:rPr>
          <w:rFonts w:ascii="Arial" w:hAnsi="Arial" w:cs="Arial"/>
          <w:iCs/>
          <w:color w:val="0A0A0A"/>
          <w:sz w:val="24"/>
          <w:szCs w:val="24"/>
        </w:rPr>
        <w:t>Appu</w:t>
      </w:r>
      <w:proofErr w:type="spellEnd"/>
      <w:r w:rsidRPr="000F7538">
        <w:rPr>
          <w:rFonts w:ascii="Arial" w:hAnsi="Arial" w:cs="Arial"/>
          <w:iCs/>
          <w:color w:val="0A0A0A"/>
          <w:sz w:val="24"/>
          <w:szCs w:val="24"/>
        </w:rPr>
        <w:t xml:space="preserve"> Singh, a faculty in BSBE, IIT Kanpur, who has demonstrated strong and terrific scientific capability to determine the structures of TRP channels. In collaboration with him, we will determine the HCMV </w:t>
      </w:r>
      <w:proofErr w:type="spellStart"/>
      <w:r w:rsidRPr="000F7538">
        <w:rPr>
          <w:rFonts w:ascii="Arial" w:hAnsi="Arial" w:cs="Arial"/>
          <w:iCs/>
          <w:color w:val="0A0A0A"/>
          <w:sz w:val="24"/>
          <w:szCs w:val="24"/>
        </w:rPr>
        <w:t>virion</w:t>
      </w:r>
      <w:proofErr w:type="spellEnd"/>
      <w:r w:rsidRPr="000F7538">
        <w:rPr>
          <w:rFonts w:ascii="Arial" w:hAnsi="Arial" w:cs="Arial"/>
          <w:iCs/>
          <w:color w:val="0A0A0A"/>
          <w:sz w:val="24"/>
          <w:szCs w:val="24"/>
        </w:rPr>
        <w:t xml:space="preserve"> structure in the presence of HNT-1 that will determine target of drug, </w:t>
      </w:r>
      <w:r w:rsidRPr="000F7538">
        <w:rPr>
          <w:rFonts w:ascii="Arial" w:hAnsi="Arial" w:cs="Arial"/>
          <w:color w:val="000000"/>
          <w:sz w:val="24"/>
          <w:szCs w:val="24"/>
        </w:rPr>
        <w:t>and suggest feasibility of our research goals.</w:t>
      </w:r>
    </w:p>
    <w:p w:rsidR="003A4C30" w:rsidRPr="000F7538" w:rsidRDefault="003A4C30" w:rsidP="003A4C30">
      <w:pPr>
        <w:autoSpaceDE w:val="0"/>
        <w:autoSpaceDN w:val="0"/>
        <w:adjustRightInd w:val="0"/>
        <w:spacing w:after="0" w:line="240" w:lineRule="auto"/>
        <w:rPr>
          <w:rFonts w:ascii="Arial" w:hAnsi="Arial" w:cs="Arial"/>
          <w:i/>
          <w:iCs/>
          <w:color w:val="0A0A0A"/>
          <w:sz w:val="24"/>
          <w:szCs w:val="24"/>
        </w:rPr>
      </w:pPr>
    </w:p>
    <w:p w:rsidR="003A4C30" w:rsidRPr="000F7538" w:rsidRDefault="003A4C30" w:rsidP="003A4C30">
      <w:pPr>
        <w:autoSpaceDE w:val="0"/>
        <w:autoSpaceDN w:val="0"/>
        <w:adjustRightInd w:val="0"/>
        <w:spacing w:after="0" w:line="240" w:lineRule="auto"/>
        <w:rPr>
          <w:rFonts w:ascii="Arial" w:hAnsi="Arial" w:cs="Arial"/>
          <w:i/>
          <w:iCs/>
          <w:color w:val="0A0A0A"/>
          <w:sz w:val="24"/>
          <w:szCs w:val="24"/>
        </w:rPr>
      </w:pPr>
    </w:p>
    <w:p w:rsidR="003A4C30" w:rsidRPr="000F7538" w:rsidRDefault="003A4C30" w:rsidP="003A4C30">
      <w:pPr>
        <w:autoSpaceDE w:val="0"/>
        <w:autoSpaceDN w:val="0"/>
        <w:adjustRightInd w:val="0"/>
        <w:spacing w:after="0" w:line="240" w:lineRule="auto"/>
        <w:rPr>
          <w:rFonts w:ascii="Arial" w:hAnsi="Arial" w:cs="Arial"/>
          <w:b/>
          <w:bCs/>
          <w:color w:val="E90000"/>
          <w:sz w:val="24"/>
          <w:szCs w:val="24"/>
        </w:rPr>
      </w:pPr>
      <w:r w:rsidRPr="000F7538">
        <w:rPr>
          <w:rFonts w:ascii="Arial" w:hAnsi="Arial" w:cs="Arial"/>
          <w:b/>
          <w:bCs/>
          <w:color w:val="0A0A0A"/>
          <w:sz w:val="24"/>
          <w:szCs w:val="24"/>
        </w:rPr>
        <w:t xml:space="preserve">Resources Requested </w:t>
      </w:r>
      <w:r w:rsidRPr="000F7538">
        <w:rPr>
          <w:rFonts w:ascii="Arial" w:hAnsi="Arial" w:cs="Arial"/>
          <w:b/>
          <w:bCs/>
          <w:color w:val="E90000"/>
          <w:sz w:val="24"/>
          <w:szCs w:val="24"/>
        </w:rPr>
        <w:t>*</w:t>
      </w:r>
    </w:p>
    <w:p w:rsidR="003A4C30" w:rsidRDefault="002E647B" w:rsidP="003A4C30">
      <w:pPr>
        <w:autoSpaceDE w:val="0"/>
        <w:autoSpaceDN w:val="0"/>
        <w:adjustRightInd w:val="0"/>
        <w:spacing w:after="0" w:line="240" w:lineRule="auto"/>
        <w:rPr>
          <w:rFonts w:ascii="Arial" w:hAnsi="Arial" w:cs="Arial"/>
          <w:iCs/>
          <w:color w:val="0A0A0A"/>
          <w:sz w:val="24"/>
          <w:szCs w:val="24"/>
        </w:rPr>
      </w:pPr>
      <w:proofErr w:type="spellStart"/>
      <w:r>
        <w:rPr>
          <w:rFonts w:ascii="Arial" w:hAnsi="Arial" w:cs="Arial"/>
          <w:iCs/>
          <w:color w:val="0A0A0A"/>
          <w:sz w:val="24"/>
          <w:szCs w:val="24"/>
        </w:rPr>
        <w:t>Cryo</w:t>
      </w:r>
      <w:proofErr w:type="spellEnd"/>
      <w:r>
        <w:rPr>
          <w:rFonts w:ascii="Arial" w:hAnsi="Arial" w:cs="Arial"/>
          <w:iCs/>
          <w:color w:val="0A0A0A"/>
          <w:sz w:val="24"/>
          <w:szCs w:val="24"/>
        </w:rPr>
        <w:t xml:space="preserve"> EM training</w:t>
      </w:r>
      <w:bookmarkStart w:id="0" w:name="_GoBack"/>
      <w:bookmarkEnd w:id="0"/>
    </w:p>
    <w:p w:rsidR="002E647B" w:rsidRPr="000F7538" w:rsidRDefault="002E647B" w:rsidP="003A4C30">
      <w:pPr>
        <w:autoSpaceDE w:val="0"/>
        <w:autoSpaceDN w:val="0"/>
        <w:adjustRightInd w:val="0"/>
        <w:spacing w:after="0" w:line="240" w:lineRule="auto"/>
        <w:rPr>
          <w:rFonts w:ascii="Arial" w:hAnsi="Arial" w:cs="Arial"/>
          <w:i/>
          <w:iCs/>
          <w:color w:val="0A0A0A"/>
          <w:sz w:val="24"/>
          <w:szCs w:val="24"/>
        </w:rPr>
      </w:pPr>
    </w:p>
    <w:p w:rsidR="003A4C30" w:rsidRPr="000F7538" w:rsidRDefault="003A4C30" w:rsidP="003A4C30">
      <w:pPr>
        <w:autoSpaceDE w:val="0"/>
        <w:autoSpaceDN w:val="0"/>
        <w:adjustRightInd w:val="0"/>
        <w:spacing w:after="0" w:line="240" w:lineRule="auto"/>
        <w:rPr>
          <w:rFonts w:ascii="Arial" w:hAnsi="Arial" w:cs="Arial"/>
          <w:b/>
          <w:bCs/>
          <w:color w:val="E90000"/>
          <w:sz w:val="24"/>
          <w:szCs w:val="24"/>
        </w:rPr>
      </w:pPr>
      <w:r w:rsidRPr="000F7538">
        <w:rPr>
          <w:rFonts w:ascii="Arial" w:hAnsi="Arial" w:cs="Arial"/>
          <w:b/>
          <w:bCs/>
          <w:color w:val="0A0A0A"/>
          <w:sz w:val="24"/>
          <w:szCs w:val="24"/>
        </w:rPr>
        <w:t xml:space="preserve">Geographic/Demographics </w:t>
      </w:r>
      <w:r w:rsidRPr="000F7538">
        <w:rPr>
          <w:rFonts w:ascii="Arial" w:hAnsi="Arial" w:cs="Arial"/>
          <w:b/>
          <w:bCs/>
          <w:color w:val="E90000"/>
          <w:sz w:val="24"/>
          <w:szCs w:val="24"/>
        </w:rPr>
        <w:t>*</w:t>
      </w:r>
    </w:p>
    <w:p w:rsidR="003A4C30" w:rsidRPr="000F7538" w:rsidRDefault="003A4C30" w:rsidP="003A4C30">
      <w:pPr>
        <w:autoSpaceDE w:val="0"/>
        <w:autoSpaceDN w:val="0"/>
        <w:adjustRightInd w:val="0"/>
        <w:spacing w:after="0" w:line="240" w:lineRule="auto"/>
        <w:rPr>
          <w:rFonts w:ascii="Arial" w:hAnsi="Arial" w:cs="Arial"/>
          <w:sz w:val="24"/>
          <w:szCs w:val="24"/>
        </w:rPr>
      </w:pPr>
      <w:r w:rsidRPr="000F7538">
        <w:rPr>
          <w:rFonts w:ascii="Arial" w:hAnsi="Arial" w:cs="Arial"/>
          <w:iCs/>
          <w:color w:val="0A0A0A"/>
          <w:sz w:val="24"/>
          <w:szCs w:val="24"/>
        </w:rPr>
        <w:t xml:space="preserve">Currently, there is no high-end </w:t>
      </w:r>
      <w:proofErr w:type="spellStart"/>
      <w:r w:rsidRPr="000F7538">
        <w:rPr>
          <w:rFonts w:ascii="Arial" w:hAnsi="Arial" w:cs="Arial"/>
          <w:iCs/>
          <w:color w:val="0A0A0A"/>
          <w:sz w:val="24"/>
          <w:szCs w:val="24"/>
        </w:rPr>
        <w:t>cryo</w:t>
      </w:r>
      <w:proofErr w:type="spellEnd"/>
      <w:r w:rsidRPr="000F7538">
        <w:rPr>
          <w:rFonts w:ascii="Arial" w:hAnsi="Arial" w:cs="Arial"/>
          <w:iCs/>
          <w:color w:val="0A0A0A"/>
          <w:sz w:val="24"/>
          <w:szCs w:val="24"/>
        </w:rPr>
        <w:t xml:space="preserve">-EM microscope at NJMS, and therefore, we solely rely on the national facility like NYSBC for our need of </w:t>
      </w:r>
      <w:proofErr w:type="spellStart"/>
      <w:r w:rsidRPr="000F7538">
        <w:rPr>
          <w:rFonts w:ascii="Arial" w:hAnsi="Arial" w:cs="Arial"/>
          <w:iCs/>
          <w:color w:val="0A0A0A"/>
          <w:sz w:val="24"/>
          <w:szCs w:val="24"/>
        </w:rPr>
        <w:t>cryo</w:t>
      </w:r>
      <w:proofErr w:type="spellEnd"/>
      <w:r w:rsidRPr="000F7538">
        <w:rPr>
          <w:rFonts w:ascii="Arial" w:hAnsi="Arial" w:cs="Arial"/>
          <w:iCs/>
          <w:color w:val="0A0A0A"/>
          <w:sz w:val="24"/>
          <w:szCs w:val="24"/>
        </w:rPr>
        <w:t xml:space="preserve">-EM. Our projects are highly competitive and therefore, being competitive, we require these </w:t>
      </w:r>
      <w:proofErr w:type="spellStart"/>
      <w:r w:rsidRPr="000F7538">
        <w:rPr>
          <w:rFonts w:ascii="Arial" w:hAnsi="Arial" w:cs="Arial"/>
          <w:iCs/>
          <w:color w:val="0A0A0A"/>
          <w:sz w:val="24"/>
          <w:szCs w:val="24"/>
        </w:rPr>
        <w:t>cryo</w:t>
      </w:r>
      <w:proofErr w:type="spellEnd"/>
      <w:r w:rsidRPr="000F7538">
        <w:rPr>
          <w:rFonts w:ascii="Arial" w:hAnsi="Arial" w:cs="Arial"/>
          <w:iCs/>
          <w:color w:val="0A0A0A"/>
          <w:sz w:val="24"/>
          <w:szCs w:val="24"/>
        </w:rPr>
        <w:t xml:space="preserve">-EM time at NYSBC to facilitate our research and develop molecular model of temperature activation of TRP channels. </w:t>
      </w:r>
    </w:p>
    <w:p w:rsidR="00532F65" w:rsidRDefault="00532F65" w:rsidP="003A4C30">
      <w:pPr>
        <w:jc w:val="both"/>
        <w:rPr>
          <w:rFonts w:ascii="Arial" w:hAnsi="Arial" w:cs="Arial"/>
          <w:sz w:val="24"/>
          <w:szCs w:val="24"/>
        </w:rPr>
      </w:pPr>
    </w:p>
    <w:p w:rsidR="00BB4BFF" w:rsidRDefault="00BB4BFF" w:rsidP="003A4C30">
      <w:pPr>
        <w:jc w:val="both"/>
        <w:rPr>
          <w:rFonts w:ascii="Arial" w:hAnsi="Arial" w:cs="Arial"/>
          <w:sz w:val="24"/>
          <w:szCs w:val="24"/>
        </w:rPr>
      </w:pPr>
      <w:r>
        <w:rPr>
          <w:rFonts w:ascii="Arial" w:hAnsi="Arial" w:cs="Arial"/>
          <w:sz w:val="24"/>
          <w:szCs w:val="24"/>
        </w:rPr>
        <w:t>References</w:t>
      </w:r>
    </w:p>
    <w:p w:rsidR="00BB4BFF" w:rsidRPr="00F823B5" w:rsidRDefault="00BB4BFF" w:rsidP="00BB4BFF">
      <w:pPr>
        <w:pStyle w:val="EndNoteBibliography"/>
        <w:rPr>
          <w:noProof/>
        </w:rPr>
      </w:pPr>
      <w:r>
        <w:rPr>
          <w:noProof/>
        </w:rPr>
        <w:lastRenderedPageBreak/>
        <w:t xml:space="preserve">1. </w:t>
      </w:r>
      <w:r w:rsidRPr="00F823B5">
        <w:rPr>
          <w:noProof/>
        </w:rPr>
        <w:t>Kirby T. Congenital cytomegalovirus-a neglected health problem. Lancet Infect Dis. 2016;16(8):900-1. doi: 10.1016/S1473-3099(16)30226-2. PubMed PMID: 27477985.</w:t>
      </w:r>
    </w:p>
    <w:p w:rsidR="00BB4BFF" w:rsidRPr="00F823B5" w:rsidRDefault="00BB4BFF" w:rsidP="00BB4BFF">
      <w:pPr>
        <w:pStyle w:val="EndNoteBibliography"/>
        <w:rPr>
          <w:noProof/>
        </w:rPr>
      </w:pPr>
      <w:r>
        <w:rPr>
          <w:noProof/>
        </w:rPr>
        <w:t xml:space="preserve">2. </w:t>
      </w:r>
      <w:r w:rsidRPr="00F823B5">
        <w:rPr>
          <w:noProof/>
        </w:rPr>
        <w:t>Boeckh M, Geballe AP. Cytomegalovirus: pathogen, paradigm, and puzzle. J Clin Invest. 2011;121(5):1673-80. doi: 10.1172/JCI45449. PubMed PMID: 21659716; PMCID: PMC3083799.</w:t>
      </w:r>
    </w:p>
    <w:p w:rsidR="00BB4BFF" w:rsidRPr="00F823B5" w:rsidRDefault="00BB4BFF" w:rsidP="00BB4BFF">
      <w:pPr>
        <w:pStyle w:val="EndNoteBibliography"/>
        <w:rPr>
          <w:noProof/>
        </w:rPr>
      </w:pPr>
      <w:r>
        <w:rPr>
          <w:noProof/>
        </w:rPr>
        <w:t xml:space="preserve">3. </w:t>
      </w:r>
      <w:r w:rsidRPr="00F823B5">
        <w:rPr>
          <w:noProof/>
        </w:rPr>
        <w:t>Cannon MJ. Congenital cytomegalovirus (CMV) epidemiology and awareness. J Clin Virol. 2009;46 Suppl 4:S6-10. Epub 2009/10/06. doi: S1386-6532(09)00418-1 [pii]</w:t>
      </w:r>
    </w:p>
    <w:p w:rsidR="00BB4BFF" w:rsidRPr="00F823B5" w:rsidRDefault="00BB4BFF" w:rsidP="00BB4BFF">
      <w:pPr>
        <w:pStyle w:val="EndNoteBibliography"/>
        <w:rPr>
          <w:noProof/>
        </w:rPr>
      </w:pPr>
      <w:r w:rsidRPr="00F823B5">
        <w:rPr>
          <w:noProof/>
        </w:rPr>
        <w:t>10.1016/j.jcv.2009.09.002. PubMed PMID: 19800841.</w:t>
      </w:r>
    </w:p>
    <w:p w:rsidR="00BB4BFF" w:rsidRPr="00F823B5" w:rsidRDefault="00BB4BFF" w:rsidP="00BB4BFF">
      <w:pPr>
        <w:pStyle w:val="EndNoteBibliography"/>
        <w:rPr>
          <w:noProof/>
        </w:rPr>
      </w:pPr>
      <w:r>
        <w:rPr>
          <w:noProof/>
        </w:rPr>
        <w:t xml:space="preserve">4. </w:t>
      </w:r>
      <w:r w:rsidRPr="00F823B5">
        <w:rPr>
          <w:noProof/>
        </w:rPr>
        <w:t>Bale JF, Jr. Fetal infections and brain development. Clin Perinatol. 2009;36(3):639-53. Epub 2009/09/08. doi: S0095-5108(09)00022-0 [pii]</w:t>
      </w:r>
    </w:p>
    <w:p w:rsidR="00BB4BFF" w:rsidRPr="00F823B5" w:rsidRDefault="00BB4BFF" w:rsidP="00BB4BFF">
      <w:pPr>
        <w:pStyle w:val="EndNoteBibliography"/>
        <w:rPr>
          <w:noProof/>
        </w:rPr>
      </w:pPr>
      <w:r w:rsidRPr="00F823B5">
        <w:rPr>
          <w:noProof/>
        </w:rPr>
        <w:t>10.1016/j.clp.2009.06.005. PubMed PMID: 19732618.</w:t>
      </w:r>
    </w:p>
    <w:p w:rsidR="00BB4BFF" w:rsidRPr="00F823B5" w:rsidRDefault="00BB4BFF" w:rsidP="00BB4BFF">
      <w:pPr>
        <w:pStyle w:val="EndNoteBibliography"/>
        <w:rPr>
          <w:noProof/>
        </w:rPr>
      </w:pPr>
      <w:r>
        <w:rPr>
          <w:noProof/>
        </w:rPr>
        <w:t xml:space="preserve">5. </w:t>
      </w:r>
      <w:r w:rsidRPr="00F823B5">
        <w:rPr>
          <w:noProof/>
        </w:rPr>
        <w:t>Britt W. Controversies in the natural history of congenital human cytomegalovirus infection: the paradox of infection and disease in offspring of women with immunity prior to pregnancy. Med Microbiol Immunol. 2015;204(3):263-71. Epub 2015/03/13. doi: 10.1007/s00430-015-0399-9. PubMed PMID: 25764180.</w:t>
      </w:r>
    </w:p>
    <w:p w:rsidR="00BB4BFF" w:rsidRPr="00F823B5" w:rsidRDefault="00BB4BFF" w:rsidP="00BB4BFF">
      <w:pPr>
        <w:pStyle w:val="EndNoteBibliography"/>
        <w:rPr>
          <w:noProof/>
        </w:rPr>
      </w:pPr>
      <w:r>
        <w:rPr>
          <w:noProof/>
        </w:rPr>
        <w:t xml:space="preserve">6. </w:t>
      </w:r>
      <w:r w:rsidRPr="00F823B5">
        <w:rPr>
          <w:noProof/>
        </w:rPr>
        <w:t>Bowman LJ, Melaragno JI, Brennan DC. Letermovir for the management of cytomegalovirus infection. Expert Opin Investig Drugs. 2017;26(2):235-41. Epub 2016/12/22. doi: 10.1080/13543784.2017.1274733. PubMed PMID: 27998189.</w:t>
      </w:r>
    </w:p>
    <w:p w:rsidR="00BB4BFF" w:rsidRPr="00F823B5" w:rsidRDefault="00BB4BFF" w:rsidP="00BB4BFF">
      <w:pPr>
        <w:pStyle w:val="EndNoteBibliography"/>
        <w:rPr>
          <w:noProof/>
        </w:rPr>
      </w:pPr>
      <w:r>
        <w:rPr>
          <w:noProof/>
        </w:rPr>
        <w:t xml:space="preserve">7. </w:t>
      </w:r>
      <w:r w:rsidRPr="00F823B5">
        <w:rPr>
          <w:noProof/>
        </w:rPr>
        <w:t>Chemaly RF, Ullmann AJ, Stoelben S, Richard MP, Bornhauser M, Groth C, Einsele H, Silverman M, Mullane KM, Brown J, Nowak H, Kolling K, Stobernack HP, Lischka P, Zimmermann H, Rubsamen-Schaeff H, Champlin RE, Ehninger G, Team AICS. Letermovir for cytomegalovirus prophylaxis in hematopoietic-cell transplantation. N Engl J Med. 2014;370(19):1781-9. Epub 2014/05/09. doi: 10.1056/NEJMoa1309533. PubMed PMID: 24806159.</w:t>
      </w:r>
    </w:p>
    <w:p w:rsidR="00BB4BFF" w:rsidRPr="00F823B5" w:rsidRDefault="00BB4BFF" w:rsidP="00BB4BFF">
      <w:pPr>
        <w:pStyle w:val="EndNoteBibliography"/>
        <w:rPr>
          <w:noProof/>
        </w:rPr>
      </w:pPr>
      <w:r>
        <w:rPr>
          <w:noProof/>
        </w:rPr>
        <w:t xml:space="preserve">8. </w:t>
      </w:r>
      <w:r w:rsidRPr="00F823B5">
        <w:rPr>
          <w:noProof/>
        </w:rPr>
        <w:t>Piret J, Boivin G. Clinical development of letermovir and maribavir: Overview of human cytomegalovirus drug resistance. Antiviral Res. 2019;163:91-105. Epub 2019/01/29. doi: 10.1016/j.antiviral.2019.01.011. PubMed PMID: 30690043.</w:t>
      </w:r>
    </w:p>
    <w:p w:rsidR="00BB4BFF" w:rsidRPr="00F823B5" w:rsidRDefault="00BB4BFF" w:rsidP="00BB4BFF">
      <w:pPr>
        <w:pStyle w:val="EndNoteBibliography"/>
        <w:rPr>
          <w:noProof/>
        </w:rPr>
      </w:pPr>
      <w:r>
        <w:rPr>
          <w:noProof/>
        </w:rPr>
        <w:t xml:space="preserve">9. </w:t>
      </w:r>
      <w:r w:rsidRPr="00F823B5">
        <w:rPr>
          <w:noProof/>
        </w:rPr>
        <w:t>Chou S. Cytomegalovirus UL97 mutations in the era of ganciclovir and maribavir. Rev Med Virol. 2008;18(4):233-46. Epub 2008/04/03. doi: 10.1002/rmv.574. PubMed PMID: 18383425.</w:t>
      </w:r>
    </w:p>
    <w:p w:rsidR="00BB4BFF" w:rsidRPr="00F823B5" w:rsidRDefault="00BB4BFF" w:rsidP="00BB4BFF">
      <w:pPr>
        <w:pStyle w:val="EndNoteBibliography"/>
        <w:rPr>
          <w:noProof/>
        </w:rPr>
      </w:pPr>
      <w:r>
        <w:rPr>
          <w:noProof/>
        </w:rPr>
        <w:t xml:space="preserve">10. </w:t>
      </w:r>
      <w:r w:rsidRPr="00F823B5">
        <w:rPr>
          <w:noProof/>
        </w:rPr>
        <w:t>Pass RF. Congenital cytomegalovirus infection: impairment and immunization. J Infect Dis. 2007;195(6):767-9. Epub 2007/02/15. doi: JID37692 [pii]</w:t>
      </w:r>
    </w:p>
    <w:p w:rsidR="00BB4BFF" w:rsidRPr="00F823B5" w:rsidRDefault="00BB4BFF" w:rsidP="00BB4BFF">
      <w:pPr>
        <w:pStyle w:val="EndNoteBibliography"/>
        <w:rPr>
          <w:noProof/>
        </w:rPr>
      </w:pPr>
      <w:r w:rsidRPr="00F823B5">
        <w:rPr>
          <w:noProof/>
        </w:rPr>
        <w:t>10.1086/511991. PubMed PMID: 17299704.</w:t>
      </w:r>
    </w:p>
    <w:p w:rsidR="00BB4BFF" w:rsidRDefault="00BB4BFF" w:rsidP="00BB4BFF">
      <w:pPr>
        <w:pStyle w:val="EndNoteBibliography"/>
        <w:rPr>
          <w:noProof/>
        </w:rPr>
      </w:pPr>
      <w:r>
        <w:rPr>
          <w:noProof/>
        </w:rPr>
        <w:t xml:space="preserve">11. </w:t>
      </w:r>
      <w:r w:rsidRPr="00F823B5">
        <w:rPr>
          <w:noProof/>
        </w:rPr>
        <w:t>Cherrier L, Nasar A, Goodlet KJ, Nailor MD, Tokman S, Chou S. Emergence of letermovir resistance in a lung transplant recipient with ganciclovir-resistant cytomegalovirus infection. Am J Transplant. 2018;18(12):3060-4. Epub 2018/10/05. doi: 10.1111/ajt.15135. PubMed PMID: 30286286; PMCID: PMC6263820.</w:t>
      </w:r>
    </w:p>
    <w:p w:rsidR="00DF3868" w:rsidRPr="00F823B5" w:rsidRDefault="00DF3868" w:rsidP="00DF3868">
      <w:pPr>
        <w:pStyle w:val="EndNoteBibliography"/>
        <w:rPr>
          <w:noProof/>
        </w:rPr>
      </w:pPr>
      <w:r>
        <w:rPr>
          <w:noProof/>
        </w:rPr>
        <w:t xml:space="preserve">12. </w:t>
      </w:r>
      <w:r w:rsidRPr="00F823B5">
        <w:rPr>
          <w:noProof/>
        </w:rPr>
        <w:t>Britt W. Human Cytomegalovirus Infections and Mechanisms of Disease. In: Reddehase MJ, editor. Cytomegaloviruses: Molecular Biology and Immunology. Mainz: Caister Academic Press; 2006. p. 1-28.</w:t>
      </w:r>
    </w:p>
    <w:p w:rsidR="00DF3868" w:rsidRPr="00F823B5" w:rsidRDefault="00DF3868" w:rsidP="00DF3868">
      <w:pPr>
        <w:pStyle w:val="EndNoteBibliography"/>
        <w:rPr>
          <w:noProof/>
        </w:rPr>
      </w:pPr>
      <w:r>
        <w:rPr>
          <w:noProof/>
        </w:rPr>
        <w:t xml:space="preserve">13. </w:t>
      </w:r>
      <w:r w:rsidRPr="00F823B5">
        <w:rPr>
          <w:noProof/>
        </w:rPr>
        <w:t>Yamada S, Taniguchi R, Kosugi I, Inoue N. Cytomegalovirus (CMV) Infection. In: Singh SK, Ruzek D, editors. Neuroviral Infections: General Principles and DNA Viruses: CRC Press; 2013. p. 273-94.</w:t>
      </w:r>
    </w:p>
    <w:p w:rsidR="00DF3868" w:rsidRPr="00F823B5" w:rsidRDefault="00DF3868" w:rsidP="00DF3868">
      <w:pPr>
        <w:pStyle w:val="EndNoteBibliography"/>
        <w:rPr>
          <w:noProof/>
        </w:rPr>
      </w:pPr>
      <w:r>
        <w:rPr>
          <w:noProof/>
        </w:rPr>
        <w:t xml:space="preserve">14. </w:t>
      </w:r>
      <w:r w:rsidRPr="00F823B5">
        <w:rPr>
          <w:noProof/>
        </w:rPr>
        <w:t>Boppana SB, Ross SA, Fowler KB. Congenital cytomegalovirus infection: clinical outcome. Clin Infect Dis. 2013;57 Suppl 4:S178-81. Epub 2013/12/07. doi: cit629 [pii]</w:t>
      </w:r>
    </w:p>
    <w:p w:rsidR="00DF3868" w:rsidRPr="00F823B5" w:rsidRDefault="00DF3868" w:rsidP="00DF3868">
      <w:pPr>
        <w:pStyle w:val="EndNoteBibliography"/>
        <w:rPr>
          <w:noProof/>
        </w:rPr>
      </w:pPr>
      <w:r w:rsidRPr="00F823B5">
        <w:rPr>
          <w:noProof/>
        </w:rPr>
        <w:t>10.1093/cid/cit629. PubMed PMID: 24257422.</w:t>
      </w:r>
    </w:p>
    <w:p w:rsidR="00DF3868" w:rsidRPr="00F823B5" w:rsidRDefault="00DF3868" w:rsidP="00DF3868">
      <w:pPr>
        <w:pStyle w:val="EndNoteBibliography"/>
        <w:rPr>
          <w:noProof/>
        </w:rPr>
      </w:pPr>
      <w:r>
        <w:rPr>
          <w:noProof/>
        </w:rPr>
        <w:lastRenderedPageBreak/>
        <w:t xml:space="preserve">15. </w:t>
      </w:r>
      <w:r w:rsidRPr="00F823B5">
        <w:rPr>
          <w:noProof/>
        </w:rPr>
        <w:t>Dollard SC, Grosse SD, Ross DS. New estimates of the prevalence of neurological and sensory sequelae and mortality associated with congenital cytomegalovirus infection. Rev Med Virol. 2007;17(5):355-63. Epub 2007/06/02. doi: 10.1002/rmv.544. PubMed PMID: 17542052.</w:t>
      </w:r>
    </w:p>
    <w:p w:rsidR="00DF3868" w:rsidRDefault="00DF3868" w:rsidP="00DF3868">
      <w:pPr>
        <w:pStyle w:val="EndNoteBibliography"/>
        <w:rPr>
          <w:noProof/>
        </w:rPr>
      </w:pPr>
      <w:r>
        <w:rPr>
          <w:noProof/>
        </w:rPr>
        <w:t xml:space="preserve">16. </w:t>
      </w:r>
      <w:r w:rsidRPr="00F823B5">
        <w:rPr>
          <w:noProof/>
        </w:rPr>
        <w:t>Ross SA, Fowler KB, Ashrith G, Stagno S, Britt WJ, Pass RF, Boppana SB. Hearing loss in children with congenital cytomegalovirus infection born to mothers with preexisting immunity. J Pediatr. 2006;148(3):332-6. Epub 2006/04/18. doi: S0022-3476(05)00849-8 [pii]10.1016/j.jpeds.2005.09.003. PubMed PMID: 16615962.</w:t>
      </w:r>
    </w:p>
    <w:p w:rsidR="00DF3868" w:rsidRPr="00F823B5" w:rsidRDefault="00DF3868" w:rsidP="00DF3868">
      <w:pPr>
        <w:pStyle w:val="EndNoteBibliography"/>
        <w:rPr>
          <w:noProof/>
        </w:rPr>
      </w:pPr>
      <w:r>
        <w:rPr>
          <w:noProof/>
        </w:rPr>
        <w:t xml:space="preserve">17. </w:t>
      </w:r>
      <w:r w:rsidRPr="00F823B5">
        <w:rPr>
          <w:noProof/>
        </w:rPr>
        <w:t>Malinger G, Lev D, Zahalka N, Ben Aroia Z, Watemberg N, Kidron D, Sira LB, Lerman-Sagie T. Fetal cytomegalovirus infection of the brain: the spectrum of sonographic findings. AJNR Am J Neuroradiol. 2003;24(1):28-32. Epub 2003/01/21. PubMed PMID: 12533323.</w:t>
      </w:r>
    </w:p>
    <w:p w:rsidR="00DF3868" w:rsidRPr="00F823B5" w:rsidRDefault="00DF3868" w:rsidP="00DF3868">
      <w:pPr>
        <w:pStyle w:val="EndNoteBibliography"/>
        <w:rPr>
          <w:noProof/>
        </w:rPr>
      </w:pPr>
      <w:r>
        <w:rPr>
          <w:noProof/>
        </w:rPr>
        <w:t xml:space="preserve">18. </w:t>
      </w:r>
      <w:r w:rsidRPr="00F823B5">
        <w:rPr>
          <w:noProof/>
        </w:rPr>
        <w:t>Bosnjak VM, Dakovic I, Duranovic V, Lujic L, Krakar G, Marn B. Malformations of cortical development in children with congenital cytomegalovirus infection - A study of nine children with proven congenital cytomegalovirus infection. Coll Antropol. 2011;35 Suppl 1:229-34. Epub 2011/06/09. PubMed PMID: 21648339.</w:t>
      </w:r>
    </w:p>
    <w:p w:rsidR="00DF3868" w:rsidRPr="00F823B5" w:rsidRDefault="00DF3868" w:rsidP="00DF3868">
      <w:pPr>
        <w:pStyle w:val="EndNoteBibliography"/>
        <w:rPr>
          <w:noProof/>
        </w:rPr>
      </w:pPr>
    </w:p>
    <w:p w:rsidR="00DF3868" w:rsidRDefault="00DF3868" w:rsidP="00BB4BFF">
      <w:pPr>
        <w:pStyle w:val="EndNoteBibliography"/>
        <w:rPr>
          <w:noProof/>
        </w:rPr>
      </w:pPr>
    </w:p>
    <w:p w:rsidR="00532F65" w:rsidRPr="000F7538" w:rsidRDefault="00532F65" w:rsidP="003A4C30">
      <w:pPr>
        <w:jc w:val="both"/>
        <w:rPr>
          <w:rFonts w:ascii="Arial" w:hAnsi="Arial" w:cs="Arial"/>
          <w:sz w:val="24"/>
          <w:szCs w:val="24"/>
        </w:rPr>
      </w:pPr>
    </w:p>
    <w:sectPr w:rsidR="00532F65" w:rsidRPr="000F7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F0"/>
    <w:rsid w:val="00081D6A"/>
    <w:rsid w:val="000F7538"/>
    <w:rsid w:val="001F40AF"/>
    <w:rsid w:val="001F43B3"/>
    <w:rsid w:val="002E647B"/>
    <w:rsid w:val="003A4C30"/>
    <w:rsid w:val="004B0C12"/>
    <w:rsid w:val="00532F65"/>
    <w:rsid w:val="007E33F1"/>
    <w:rsid w:val="00877095"/>
    <w:rsid w:val="00976378"/>
    <w:rsid w:val="00AD7FF0"/>
    <w:rsid w:val="00B54C08"/>
    <w:rsid w:val="00BB4BFF"/>
    <w:rsid w:val="00DF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268F1-06FD-4A8C-95B6-1C19A6F4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ja-forms-req-symbol">
    <w:name w:val="ninja-forms-req-symbol"/>
    <w:basedOn w:val="DefaultParagraphFont"/>
    <w:rsid w:val="003A4C30"/>
  </w:style>
  <w:style w:type="paragraph" w:customStyle="1" w:styleId="EndNoteBibliography">
    <w:name w:val="EndNote Bibliography"/>
    <w:basedOn w:val="Normal"/>
    <w:rsid w:val="00BB4BFF"/>
    <w:pPr>
      <w:spacing w:after="0" w:line="240" w:lineRule="auto"/>
    </w:pPr>
    <w:rPr>
      <w:rFonts w:ascii="Cambria" w:eastAsia="MS ??"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Guanos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Jaijyan, Dabbu</dc:creator>
  <cp:keywords/>
  <dc:description/>
  <cp:lastModifiedBy>Jaijyan, Dabbu</cp:lastModifiedBy>
  <cp:revision>12</cp:revision>
  <cp:lastPrinted>2019-12-30T17:29:00Z</cp:lastPrinted>
  <dcterms:created xsi:type="dcterms:W3CDTF">2019-12-26T19:34:00Z</dcterms:created>
  <dcterms:modified xsi:type="dcterms:W3CDTF">2020-01-01T14:52:00Z</dcterms:modified>
</cp:coreProperties>
</file>